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A910" w14:textId="60239B6F" w:rsidR="00196421" w:rsidRDefault="0019642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14:paraId="53341160" w14:textId="77777777" w:rsidR="008375F3" w:rsidRDefault="008375F3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pict w14:anchorId="72F59C04">
          <v:shape id="_x0000_i1030" type="#_x0000_t75" style="width:56.25pt;height:58.5pt">
            <v:imagedata r:id="rId10" o:title=""/>
          </v:shape>
        </w:pict>
      </w:r>
    </w:p>
    <w:p w14:paraId="71C82A22" w14:textId="77777777" w:rsidR="008375F3" w:rsidRDefault="008375F3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6DC1E005" w14:textId="0F8B65AC" w:rsidR="003A6F45" w:rsidRDefault="006C02C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Dear Father and Parish Safeguarding Rep,</w:t>
      </w:r>
    </w:p>
    <w:p w14:paraId="2F1D7A5B" w14:textId="77777777" w:rsidR="006C02CC" w:rsidRDefault="006C02C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27EED06E" w14:textId="08F7E01A" w:rsidR="006C02CC" w:rsidRDefault="004A5AE2" w:rsidP="00FF4DD7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As instructed by the </w:t>
      </w:r>
      <w:r w:rsidR="009546BF">
        <w:rPr>
          <w:b/>
          <w:bCs/>
          <w:color w:val="231F20"/>
          <w:w w:val="130"/>
          <w:sz w:val="22"/>
          <w:szCs w:val="22"/>
        </w:rPr>
        <w:t>National Board</w:t>
      </w:r>
      <w:r w:rsidR="00DD7B4A">
        <w:rPr>
          <w:b/>
          <w:bCs/>
          <w:color w:val="231F20"/>
          <w:w w:val="130"/>
          <w:sz w:val="22"/>
          <w:szCs w:val="22"/>
        </w:rPr>
        <w:t xml:space="preserve"> and The Children First Act 2015 (part 2, article 1)</w:t>
      </w:r>
      <w:r w:rsidR="009546BF">
        <w:rPr>
          <w:b/>
          <w:bCs/>
          <w:color w:val="231F20"/>
          <w:w w:val="130"/>
          <w:sz w:val="22"/>
          <w:szCs w:val="22"/>
        </w:rPr>
        <w:t>, t</w:t>
      </w:r>
      <w:r w:rsidR="005235A3">
        <w:rPr>
          <w:b/>
          <w:bCs/>
          <w:color w:val="231F20"/>
          <w:w w:val="130"/>
          <w:sz w:val="22"/>
          <w:szCs w:val="22"/>
        </w:rPr>
        <w:t xml:space="preserve">he attached risk assessment form </w:t>
      </w:r>
      <w:r w:rsidR="00A24740">
        <w:rPr>
          <w:b/>
          <w:bCs/>
          <w:color w:val="231F20"/>
          <w:w w:val="130"/>
          <w:sz w:val="22"/>
          <w:szCs w:val="22"/>
        </w:rPr>
        <w:t>should</w:t>
      </w:r>
      <w:r w:rsidR="005235A3">
        <w:rPr>
          <w:b/>
          <w:bCs/>
          <w:color w:val="231F20"/>
          <w:w w:val="130"/>
          <w:sz w:val="22"/>
          <w:szCs w:val="22"/>
        </w:rPr>
        <w:t xml:space="preserve"> be completed for all activities</w:t>
      </w:r>
      <w:r w:rsidR="002075C5">
        <w:rPr>
          <w:b/>
          <w:bCs/>
          <w:color w:val="231F20"/>
          <w:w w:val="130"/>
          <w:sz w:val="22"/>
          <w:szCs w:val="22"/>
        </w:rPr>
        <w:t xml:space="preserve"> </w:t>
      </w:r>
      <w:r w:rsidR="002075C5">
        <w:rPr>
          <w:b/>
          <w:bCs/>
          <w:color w:val="231F20"/>
          <w:w w:val="130"/>
          <w:sz w:val="22"/>
          <w:szCs w:val="22"/>
        </w:rPr>
        <w:t>that take place in your parish</w:t>
      </w:r>
      <w:r w:rsidR="002075C5">
        <w:rPr>
          <w:b/>
          <w:bCs/>
          <w:color w:val="231F20"/>
          <w:w w:val="130"/>
          <w:sz w:val="22"/>
          <w:szCs w:val="22"/>
        </w:rPr>
        <w:t>,</w:t>
      </w:r>
      <w:r w:rsidR="005235A3">
        <w:rPr>
          <w:b/>
          <w:bCs/>
          <w:color w:val="231F20"/>
          <w:w w:val="130"/>
          <w:sz w:val="22"/>
          <w:szCs w:val="22"/>
        </w:rPr>
        <w:t xml:space="preserve"> </w:t>
      </w:r>
      <w:r w:rsidR="001D57A5">
        <w:rPr>
          <w:b/>
          <w:bCs/>
          <w:color w:val="231F20"/>
          <w:w w:val="130"/>
          <w:sz w:val="22"/>
          <w:szCs w:val="22"/>
        </w:rPr>
        <w:t xml:space="preserve">that involve or may involve </w:t>
      </w:r>
      <w:r w:rsidR="005235A3">
        <w:rPr>
          <w:b/>
          <w:bCs/>
          <w:color w:val="231F20"/>
          <w:w w:val="130"/>
          <w:sz w:val="22"/>
          <w:szCs w:val="22"/>
        </w:rPr>
        <w:t>children and vulnerable adults</w:t>
      </w:r>
      <w:r w:rsidR="00F1745F">
        <w:rPr>
          <w:b/>
          <w:bCs/>
          <w:color w:val="231F20"/>
          <w:w w:val="130"/>
          <w:sz w:val="22"/>
          <w:szCs w:val="22"/>
        </w:rPr>
        <w:t>.</w:t>
      </w:r>
    </w:p>
    <w:p w14:paraId="72305276" w14:textId="77777777" w:rsidR="002075C5" w:rsidRDefault="002075C5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42A57869" w14:textId="5CDABA9C" w:rsidR="00F970C6" w:rsidRDefault="00F1745F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Activities such as: altar serving, choir,</w:t>
      </w:r>
      <w:r w:rsidR="002075C5">
        <w:rPr>
          <w:b/>
          <w:bCs/>
          <w:color w:val="231F20"/>
          <w:w w:val="130"/>
          <w:sz w:val="22"/>
          <w:szCs w:val="22"/>
        </w:rPr>
        <w:t xml:space="preserve"> </w:t>
      </w:r>
      <w:r w:rsidR="00DB4678">
        <w:rPr>
          <w:b/>
          <w:bCs/>
          <w:color w:val="231F20"/>
          <w:w w:val="130"/>
          <w:sz w:val="22"/>
          <w:szCs w:val="22"/>
        </w:rPr>
        <w:t>catechesis</w:t>
      </w:r>
      <w:r w:rsidR="002075C5">
        <w:rPr>
          <w:b/>
          <w:bCs/>
          <w:color w:val="231F20"/>
          <w:w w:val="130"/>
          <w:sz w:val="22"/>
          <w:szCs w:val="22"/>
        </w:rPr>
        <w:t xml:space="preserve">, </w:t>
      </w:r>
      <w:r w:rsidR="00F970C6">
        <w:rPr>
          <w:b/>
          <w:bCs/>
          <w:color w:val="231F20"/>
          <w:w w:val="130"/>
          <w:sz w:val="22"/>
          <w:szCs w:val="22"/>
        </w:rPr>
        <w:t>Christmas plays etc</w:t>
      </w:r>
      <w:r w:rsidR="009546BF">
        <w:rPr>
          <w:b/>
          <w:bCs/>
          <w:color w:val="231F20"/>
          <w:w w:val="130"/>
          <w:sz w:val="22"/>
          <w:szCs w:val="22"/>
        </w:rPr>
        <w:t>.</w:t>
      </w:r>
    </w:p>
    <w:p w14:paraId="37B1BFA2" w14:textId="77777777" w:rsidR="00F970C6" w:rsidRDefault="00F970C6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4F509649" w14:textId="7E0EB7F4" w:rsidR="00755855" w:rsidRDefault="00F970C6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From a safeguarding perspective, many of the risks for </w:t>
      </w:r>
      <w:r w:rsidR="004F25E8">
        <w:rPr>
          <w:b/>
          <w:bCs/>
          <w:color w:val="231F20"/>
          <w:w w:val="130"/>
          <w:sz w:val="22"/>
          <w:szCs w:val="22"/>
        </w:rPr>
        <w:t xml:space="preserve">such activities will be the same, such as: risk of </w:t>
      </w:r>
      <w:r w:rsidR="006508DA">
        <w:rPr>
          <w:b/>
          <w:bCs/>
          <w:color w:val="231F20"/>
          <w:w w:val="130"/>
          <w:sz w:val="22"/>
          <w:szCs w:val="22"/>
        </w:rPr>
        <w:t>physical/</w:t>
      </w:r>
      <w:r w:rsidR="00ED6C67">
        <w:rPr>
          <w:b/>
          <w:bCs/>
          <w:color w:val="231F20"/>
          <w:w w:val="130"/>
          <w:sz w:val="22"/>
          <w:szCs w:val="22"/>
        </w:rPr>
        <w:t>bodily</w:t>
      </w:r>
      <w:r w:rsidR="006508DA">
        <w:rPr>
          <w:b/>
          <w:bCs/>
          <w:color w:val="231F20"/>
          <w:w w:val="130"/>
          <w:sz w:val="22"/>
          <w:szCs w:val="22"/>
        </w:rPr>
        <w:t>/</w:t>
      </w:r>
      <w:r w:rsidR="00ED6C67">
        <w:rPr>
          <w:b/>
          <w:bCs/>
          <w:color w:val="231F20"/>
          <w:w w:val="130"/>
          <w:sz w:val="22"/>
          <w:szCs w:val="22"/>
        </w:rPr>
        <w:t xml:space="preserve">psychological </w:t>
      </w:r>
      <w:r w:rsidR="004F25E8">
        <w:rPr>
          <w:b/>
          <w:bCs/>
          <w:color w:val="231F20"/>
          <w:w w:val="130"/>
          <w:sz w:val="22"/>
          <w:szCs w:val="22"/>
        </w:rPr>
        <w:t xml:space="preserve">harm, </w:t>
      </w:r>
      <w:r w:rsidR="00A04DDB">
        <w:rPr>
          <w:b/>
          <w:bCs/>
          <w:color w:val="231F20"/>
          <w:w w:val="130"/>
          <w:sz w:val="22"/>
          <w:szCs w:val="22"/>
        </w:rPr>
        <w:t>not having enough garda vetted adults per number of participants</w:t>
      </w:r>
      <w:r w:rsidR="004F25E8">
        <w:rPr>
          <w:b/>
          <w:bCs/>
          <w:color w:val="231F20"/>
          <w:w w:val="130"/>
          <w:sz w:val="22"/>
          <w:szCs w:val="22"/>
        </w:rPr>
        <w:t>,</w:t>
      </w:r>
      <w:r w:rsidR="006E23BB">
        <w:rPr>
          <w:b/>
          <w:bCs/>
          <w:color w:val="231F20"/>
          <w:w w:val="130"/>
          <w:sz w:val="22"/>
          <w:szCs w:val="22"/>
        </w:rPr>
        <w:t xml:space="preserve"> </w:t>
      </w:r>
      <w:r w:rsidR="004F25E8">
        <w:rPr>
          <w:b/>
          <w:bCs/>
          <w:color w:val="231F20"/>
          <w:w w:val="130"/>
          <w:sz w:val="22"/>
          <w:szCs w:val="22"/>
        </w:rPr>
        <w:t xml:space="preserve"> </w:t>
      </w:r>
      <w:r w:rsidR="006E23BB">
        <w:rPr>
          <w:b/>
          <w:bCs/>
          <w:color w:val="231F20"/>
          <w:w w:val="130"/>
          <w:sz w:val="22"/>
          <w:szCs w:val="22"/>
        </w:rPr>
        <w:t xml:space="preserve">                          lone working (</w:t>
      </w:r>
      <w:r w:rsidR="00BF0A23">
        <w:rPr>
          <w:b/>
          <w:bCs/>
          <w:color w:val="231F20"/>
          <w:w w:val="130"/>
          <w:sz w:val="22"/>
          <w:szCs w:val="22"/>
        </w:rPr>
        <w:t xml:space="preserve">eucharistic ministers </w:t>
      </w:r>
      <w:r w:rsidR="00FF461A">
        <w:rPr>
          <w:b/>
          <w:bCs/>
          <w:color w:val="231F20"/>
          <w:w w:val="130"/>
          <w:sz w:val="22"/>
          <w:szCs w:val="22"/>
        </w:rPr>
        <w:t>visiting private residences</w:t>
      </w:r>
      <w:r w:rsidR="006E23BB">
        <w:rPr>
          <w:b/>
          <w:bCs/>
          <w:color w:val="231F20"/>
          <w:w w:val="130"/>
          <w:sz w:val="22"/>
          <w:szCs w:val="22"/>
        </w:rPr>
        <w:t xml:space="preserve"> for example)</w:t>
      </w:r>
      <w:r w:rsidR="00755855">
        <w:rPr>
          <w:b/>
          <w:bCs/>
          <w:color w:val="231F20"/>
          <w:w w:val="130"/>
          <w:sz w:val="22"/>
          <w:szCs w:val="22"/>
        </w:rPr>
        <w:t xml:space="preserve"> etc. </w:t>
      </w:r>
    </w:p>
    <w:p w14:paraId="2A1301FE" w14:textId="77777777" w:rsidR="002008DE" w:rsidRDefault="002008DE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5D9C40D4" w14:textId="7FE9617B" w:rsidR="004E3D39" w:rsidRDefault="00755855" w:rsidP="004E3D39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This means that once </w:t>
      </w:r>
      <w:r w:rsidR="0027303B">
        <w:rPr>
          <w:b/>
          <w:bCs/>
          <w:color w:val="231F20"/>
          <w:w w:val="130"/>
          <w:sz w:val="22"/>
          <w:szCs w:val="22"/>
        </w:rPr>
        <w:t xml:space="preserve">one form is complete, the rest </w:t>
      </w:r>
      <w:r w:rsidR="00BC0DA7">
        <w:rPr>
          <w:b/>
          <w:bCs/>
          <w:color w:val="231F20"/>
          <w:w w:val="130"/>
          <w:sz w:val="22"/>
          <w:szCs w:val="22"/>
        </w:rPr>
        <w:t>may</w:t>
      </w:r>
      <w:r w:rsidR="0027303B">
        <w:rPr>
          <w:b/>
          <w:bCs/>
          <w:color w:val="231F20"/>
          <w:w w:val="130"/>
          <w:sz w:val="22"/>
          <w:szCs w:val="22"/>
        </w:rPr>
        <w:t xml:space="preserve"> be fairly simple and repetitive</w:t>
      </w:r>
      <w:r w:rsidR="002008DE">
        <w:rPr>
          <w:b/>
          <w:bCs/>
          <w:color w:val="231F20"/>
          <w:w w:val="130"/>
          <w:sz w:val="22"/>
          <w:szCs w:val="22"/>
        </w:rPr>
        <w:t xml:space="preserve">, </w:t>
      </w:r>
      <w:r w:rsidR="000E2B98">
        <w:rPr>
          <w:b/>
          <w:bCs/>
          <w:color w:val="231F20"/>
          <w:w w:val="130"/>
          <w:sz w:val="22"/>
          <w:szCs w:val="22"/>
        </w:rPr>
        <w:t xml:space="preserve">so please pay </w:t>
      </w:r>
    </w:p>
    <w:p w14:paraId="67EB6AAE" w14:textId="1A8C830D" w:rsidR="00F1745F" w:rsidRDefault="000E2B98" w:rsidP="00AB0227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attention to each one individually to ensure all risks are accounted for.</w:t>
      </w:r>
    </w:p>
    <w:p w14:paraId="61B6E5C8" w14:textId="77777777" w:rsidR="004C41EF" w:rsidRDefault="004C41EF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72704F2E" w14:textId="22E47138" w:rsidR="004C41EF" w:rsidRDefault="004C41EF" w:rsidP="00561156">
      <w:pPr>
        <w:pStyle w:val="BodyText"/>
        <w:kinsoku w:val="0"/>
        <w:overflowPunct w:val="0"/>
        <w:spacing w:before="5"/>
        <w:ind w:left="720"/>
        <w:jc w:val="center"/>
        <w:rPr>
          <w:b/>
          <w:bCs/>
          <w:color w:val="FF0000"/>
          <w:w w:val="130"/>
          <w:sz w:val="22"/>
          <w:szCs w:val="22"/>
        </w:rPr>
      </w:pPr>
      <w:r w:rsidRPr="004E3D39">
        <w:rPr>
          <w:b/>
          <w:bCs/>
          <w:color w:val="FF0000"/>
          <w:w w:val="130"/>
          <w:sz w:val="22"/>
          <w:szCs w:val="22"/>
        </w:rPr>
        <w:t xml:space="preserve">Please refer to Standard 1, indicator 1.7 </w:t>
      </w:r>
      <w:r w:rsidR="00DB6120" w:rsidRPr="004E3D39">
        <w:rPr>
          <w:b/>
          <w:bCs/>
          <w:color w:val="FF0000"/>
          <w:w w:val="130"/>
          <w:sz w:val="22"/>
          <w:szCs w:val="22"/>
        </w:rPr>
        <w:t>in the safeguarding standards book or on the NBSCCCI website</w:t>
      </w:r>
      <w:r w:rsidR="007E3453">
        <w:rPr>
          <w:b/>
          <w:bCs/>
          <w:color w:val="FF0000"/>
          <w:w w:val="130"/>
          <w:sz w:val="22"/>
          <w:szCs w:val="22"/>
        </w:rPr>
        <w:t>,</w:t>
      </w:r>
      <w:r w:rsidR="00DB6120" w:rsidRPr="004E3D39">
        <w:rPr>
          <w:b/>
          <w:bCs/>
          <w:color w:val="FF0000"/>
          <w:w w:val="130"/>
          <w:sz w:val="22"/>
          <w:szCs w:val="22"/>
        </w:rPr>
        <w:t xml:space="preserve"> </w:t>
      </w:r>
      <w:hyperlink r:id="rId11" w:history="1">
        <w:r w:rsidR="00740452" w:rsidRPr="00747E92">
          <w:rPr>
            <w:rStyle w:val="Hyperlink"/>
            <w:rFonts w:cs="Arial"/>
            <w:b/>
            <w:bCs/>
            <w:w w:val="130"/>
            <w:sz w:val="22"/>
            <w:szCs w:val="22"/>
          </w:rPr>
          <w:t>www.safeguarding.ie</w:t>
        </w:r>
      </w:hyperlink>
      <w:r w:rsidR="00740452">
        <w:rPr>
          <w:b/>
          <w:bCs/>
          <w:color w:val="FF0000"/>
          <w:w w:val="130"/>
          <w:sz w:val="22"/>
          <w:szCs w:val="22"/>
        </w:rPr>
        <w:t xml:space="preserve"> </w:t>
      </w:r>
      <w:r w:rsidRPr="004E3D39">
        <w:rPr>
          <w:b/>
          <w:bCs/>
          <w:color w:val="FF0000"/>
          <w:w w:val="130"/>
          <w:sz w:val="22"/>
          <w:szCs w:val="22"/>
        </w:rPr>
        <w:t xml:space="preserve">for </w:t>
      </w:r>
      <w:r w:rsidR="00DB6120" w:rsidRPr="004E3D39">
        <w:rPr>
          <w:b/>
          <w:bCs/>
          <w:color w:val="FF0000"/>
          <w:w w:val="130"/>
          <w:sz w:val="22"/>
          <w:szCs w:val="22"/>
        </w:rPr>
        <w:t xml:space="preserve">more </w:t>
      </w:r>
      <w:r w:rsidRPr="004E3D39">
        <w:rPr>
          <w:b/>
          <w:bCs/>
          <w:color w:val="FF0000"/>
          <w:w w:val="130"/>
          <w:sz w:val="22"/>
          <w:szCs w:val="22"/>
        </w:rPr>
        <w:t xml:space="preserve">detailed </w:t>
      </w:r>
      <w:r w:rsidR="00DB6120" w:rsidRPr="004E3D39">
        <w:rPr>
          <w:b/>
          <w:bCs/>
          <w:color w:val="FF0000"/>
          <w:w w:val="130"/>
          <w:sz w:val="22"/>
          <w:szCs w:val="22"/>
        </w:rPr>
        <w:t xml:space="preserve">information </w:t>
      </w:r>
      <w:r w:rsidR="004E67A1" w:rsidRPr="004E3D39">
        <w:rPr>
          <w:b/>
          <w:bCs/>
          <w:color w:val="FF0000"/>
          <w:w w:val="130"/>
          <w:sz w:val="22"/>
          <w:szCs w:val="22"/>
        </w:rPr>
        <w:t>and guidance on this subject.</w:t>
      </w:r>
    </w:p>
    <w:p w14:paraId="157A6E5A" w14:textId="77777777" w:rsidR="009A4645" w:rsidRDefault="009A4645" w:rsidP="00561156">
      <w:pPr>
        <w:pStyle w:val="BodyText"/>
        <w:kinsoku w:val="0"/>
        <w:overflowPunct w:val="0"/>
        <w:spacing w:before="5"/>
        <w:ind w:left="720"/>
        <w:jc w:val="center"/>
        <w:rPr>
          <w:b/>
          <w:bCs/>
          <w:color w:val="FF0000"/>
          <w:w w:val="130"/>
          <w:sz w:val="22"/>
          <w:szCs w:val="22"/>
        </w:rPr>
      </w:pPr>
    </w:p>
    <w:p w14:paraId="2804C38E" w14:textId="13FB8D69" w:rsidR="009A4645" w:rsidRPr="004E3D39" w:rsidRDefault="009A4645" w:rsidP="00561156">
      <w:pPr>
        <w:pStyle w:val="BodyText"/>
        <w:kinsoku w:val="0"/>
        <w:overflowPunct w:val="0"/>
        <w:spacing w:before="5"/>
        <w:ind w:left="720"/>
        <w:jc w:val="center"/>
        <w:rPr>
          <w:b/>
          <w:bCs/>
          <w:color w:val="FF0000"/>
          <w:w w:val="130"/>
          <w:sz w:val="22"/>
          <w:szCs w:val="22"/>
        </w:rPr>
      </w:pPr>
      <w:r>
        <w:rPr>
          <w:b/>
          <w:bCs/>
          <w:color w:val="FF0000"/>
          <w:w w:val="130"/>
          <w:sz w:val="22"/>
          <w:szCs w:val="22"/>
        </w:rPr>
        <w:t xml:space="preserve">You may also find the Diocese of Ferns </w:t>
      </w:r>
      <w:r w:rsidR="0011372B">
        <w:rPr>
          <w:b/>
          <w:bCs/>
          <w:color w:val="FF0000"/>
          <w:w w:val="130"/>
          <w:sz w:val="22"/>
          <w:szCs w:val="22"/>
        </w:rPr>
        <w:t>Child Safeguarding Statement helpful. This is available on the Diocesan website</w:t>
      </w:r>
      <w:r w:rsidR="00D111AA">
        <w:rPr>
          <w:b/>
          <w:bCs/>
          <w:color w:val="FF0000"/>
          <w:w w:val="130"/>
          <w:sz w:val="22"/>
          <w:szCs w:val="22"/>
        </w:rPr>
        <w:t xml:space="preserve"> </w:t>
      </w:r>
      <w:hyperlink r:id="rId12" w:history="1">
        <w:r w:rsidR="00D111AA" w:rsidRPr="00747E92">
          <w:rPr>
            <w:rStyle w:val="Hyperlink"/>
            <w:rFonts w:cs="Arial"/>
            <w:b/>
            <w:bCs/>
            <w:w w:val="130"/>
            <w:sz w:val="22"/>
            <w:szCs w:val="22"/>
          </w:rPr>
          <w:t>www.ferns.ie</w:t>
        </w:r>
      </w:hyperlink>
      <w:r w:rsidR="00D111AA">
        <w:rPr>
          <w:b/>
          <w:bCs/>
          <w:color w:val="FF0000"/>
          <w:w w:val="130"/>
          <w:sz w:val="22"/>
          <w:szCs w:val="22"/>
        </w:rPr>
        <w:t xml:space="preserve"> </w:t>
      </w:r>
      <w:r w:rsidR="00883A84">
        <w:rPr>
          <w:b/>
          <w:bCs/>
          <w:color w:val="FF0000"/>
          <w:w w:val="130"/>
          <w:sz w:val="22"/>
          <w:szCs w:val="22"/>
        </w:rPr>
        <w:t>under the safeguarding tab.</w:t>
      </w:r>
    </w:p>
    <w:p w14:paraId="7F513B1B" w14:textId="77777777" w:rsidR="000E2B98" w:rsidRDefault="000E2B98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6A184DF5" w14:textId="56EAEC36" w:rsidR="000E2B98" w:rsidRDefault="000E2B98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If you have any queries or would like help filling out the forms, please get in touch</w:t>
      </w:r>
      <w:r w:rsidR="00442685">
        <w:rPr>
          <w:b/>
          <w:bCs/>
          <w:color w:val="231F20"/>
          <w:w w:val="130"/>
          <w:sz w:val="22"/>
          <w:szCs w:val="22"/>
        </w:rPr>
        <w:t xml:space="preserve"> in one of the following ways:</w:t>
      </w:r>
    </w:p>
    <w:p w14:paraId="50D8CB8B" w14:textId="77777777" w:rsidR="00442685" w:rsidRDefault="00442685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76FD82D8" w14:textId="66FCC88A" w:rsidR="00442685" w:rsidRDefault="00442685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Call me on </w:t>
      </w:r>
      <w:r w:rsidR="001C6DAF">
        <w:rPr>
          <w:b/>
          <w:bCs/>
          <w:color w:val="2F5496"/>
          <w:w w:val="130"/>
          <w:sz w:val="22"/>
          <w:szCs w:val="22"/>
        </w:rPr>
        <w:t xml:space="preserve">053 </w:t>
      </w:r>
      <w:r w:rsidR="00F20FB5">
        <w:rPr>
          <w:b/>
          <w:bCs/>
          <w:color w:val="2F5496"/>
          <w:w w:val="130"/>
          <w:sz w:val="22"/>
          <w:szCs w:val="22"/>
        </w:rPr>
        <w:t>917 4972</w:t>
      </w:r>
      <w:r w:rsidR="00F20FB5">
        <w:rPr>
          <w:b/>
          <w:bCs/>
          <w:color w:val="231F20"/>
          <w:w w:val="130"/>
          <w:sz w:val="22"/>
          <w:szCs w:val="22"/>
        </w:rPr>
        <w:t xml:space="preserve"> or </w:t>
      </w:r>
      <w:r w:rsidR="00F20FB5">
        <w:rPr>
          <w:b/>
          <w:bCs/>
          <w:color w:val="2F5496"/>
          <w:w w:val="130"/>
          <w:sz w:val="22"/>
          <w:szCs w:val="22"/>
        </w:rPr>
        <w:t>087 718 5541</w:t>
      </w:r>
    </w:p>
    <w:p w14:paraId="26B0A295" w14:textId="77777777" w:rsidR="00EA585C" w:rsidRDefault="00EA585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53A62126" w14:textId="1A4C82AF" w:rsidR="00EA585C" w:rsidRDefault="00EA585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Or email </w:t>
      </w:r>
      <w:hyperlink r:id="rId13" w:history="1">
        <w:r w:rsidRPr="00747E92">
          <w:rPr>
            <w:rStyle w:val="Hyperlink"/>
            <w:rFonts w:cs="Arial"/>
            <w:b/>
            <w:bCs/>
            <w:w w:val="130"/>
            <w:sz w:val="22"/>
            <w:szCs w:val="22"/>
          </w:rPr>
          <w:t>safeguarding@ferns.ie</w:t>
        </w:r>
      </w:hyperlink>
      <w:r>
        <w:rPr>
          <w:b/>
          <w:bCs/>
          <w:color w:val="231F20"/>
          <w:w w:val="130"/>
          <w:sz w:val="22"/>
          <w:szCs w:val="22"/>
        </w:rPr>
        <w:t xml:space="preserve"> </w:t>
      </w:r>
    </w:p>
    <w:p w14:paraId="2BB8E802" w14:textId="77777777" w:rsidR="002951C9" w:rsidRDefault="002951C9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4F4621E7" w14:textId="63392F28" w:rsidR="002951C9" w:rsidRDefault="002951C9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Many thanks for all your help</w:t>
      </w:r>
      <w:r w:rsidR="0016631C">
        <w:rPr>
          <w:b/>
          <w:bCs/>
          <w:color w:val="231F20"/>
          <w:w w:val="130"/>
          <w:sz w:val="22"/>
          <w:szCs w:val="22"/>
        </w:rPr>
        <w:t>.</w:t>
      </w:r>
    </w:p>
    <w:p w14:paraId="6DADAC68" w14:textId="77777777" w:rsidR="0016631C" w:rsidRDefault="0016631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5844EDBF" w14:textId="67619C57" w:rsidR="0016631C" w:rsidRDefault="0016631C" w:rsidP="006C02CC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pict w14:anchorId="26B79B49">
          <v:shape id="_x0000_i1031" type="#_x0000_t75" style="width:115.5pt;height:66.75pt">
            <v:imagedata r:id="rId14" o:title="Document Signature"/>
          </v:shape>
        </w:pict>
      </w:r>
    </w:p>
    <w:p w14:paraId="64682823" w14:textId="79009DA5" w:rsidR="003A6F45" w:rsidRDefault="0016631C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 xml:space="preserve">Emma Fitzgerald </w:t>
      </w:r>
      <w:r>
        <w:rPr>
          <w:b/>
          <w:bCs/>
          <w:color w:val="2F5496"/>
          <w:w w:val="130"/>
          <w:sz w:val="22"/>
          <w:szCs w:val="22"/>
        </w:rPr>
        <w:t>│</w:t>
      </w:r>
      <w:r>
        <w:rPr>
          <w:b/>
          <w:bCs/>
          <w:color w:val="231F20"/>
          <w:w w:val="130"/>
          <w:sz w:val="22"/>
          <w:szCs w:val="22"/>
        </w:rPr>
        <w:t>Director of Safeguarding</w:t>
      </w:r>
      <w:r w:rsidR="006279DE">
        <w:rPr>
          <w:b/>
          <w:bCs/>
          <w:color w:val="231F20"/>
          <w:w w:val="130"/>
          <w:sz w:val="22"/>
          <w:szCs w:val="22"/>
        </w:rPr>
        <w:t xml:space="preserve"> </w:t>
      </w:r>
      <w:r w:rsidR="006279DE">
        <w:rPr>
          <w:b/>
          <w:bCs/>
          <w:color w:val="2F5496"/>
          <w:w w:val="130"/>
          <w:sz w:val="22"/>
          <w:szCs w:val="22"/>
        </w:rPr>
        <w:t>│</w:t>
      </w:r>
      <w:r w:rsidR="006279DE">
        <w:rPr>
          <w:b/>
          <w:bCs/>
          <w:color w:val="231F20"/>
          <w:w w:val="130"/>
          <w:sz w:val="22"/>
          <w:szCs w:val="22"/>
        </w:rPr>
        <w:t>Diocese of Ferns</w:t>
      </w:r>
    </w:p>
    <w:p w14:paraId="7700A429" w14:textId="77777777" w:rsidR="003A6F45" w:rsidRDefault="003A6F45" w:rsidP="00883A84">
      <w:pPr>
        <w:pStyle w:val="BodyText"/>
        <w:kinsoku w:val="0"/>
        <w:overflowPunct w:val="0"/>
        <w:spacing w:before="5"/>
        <w:rPr>
          <w:b/>
          <w:bCs/>
          <w:color w:val="231F20"/>
          <w:w w:val="130"/>
          <w:sz w:val="22"/>
          <w:szCs w:val="22"/>
        </w:rPr>
      </w:pPr>
    </w:p>
    <w:p w14:paraId="473F6C9C" w14:textId="77777777" w:rsidR="00D71BC2" w:rsidRDefault="00D71BC2" w:rsidP="008375F3">
      <w:pPr>
        <w:pStyle w:val="BodyText"/>
        <w:kinsoku w:val="0"/>
        <w:overflowPunct w:val="0"/>
        <w:spacing w:before="5"/>
        <w:rPr>
          <w:b/>
          <w:bCs/>
          <w:color w:val="231F20"/>
          <w:w w:val="130"/>
          <w:sz w:val="22"/>
          <w:szCs w:val="22"/>
        </w:rPr>
      </w:pPr>
    </w:p>
    <w:p w14:paraId="57AA94E7" w14:textId="236DD2DF" w:rsidR="00196421" w:rsidRDefault="00000000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bookmarkStart w:id="0" w:name="_Hlk120006259"/>
      <w:r>
        <w:rPr>
          <w:b/>
          <w:bCs/>
          <w:color w:val="231F20"/>
          <w:w w:val="130"/>
          <w:sz w:val="22"/>
          <w:szCs w:val="22"/>
        </w:rPr>
        <w:pict w14:anchorId="7999E040">
          <v:shape id="_x0000_i1026" type="#_x0000_t75" style="width:56.25pt;height:58.5pt">
            <v:imagedata r:id="rId10" o:title=""/>
          </v:shape>
        </w:pict>
      </w:r>
      <w:bookmarkEnd w:id="0"/>
    </w:p>
    <w:p w14:paraId="36727C97" w14:textId="77777777" w:rsidR="00196421" w:rsidRDefault="00196421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3857F4C9" w14:textId="77777777" w:rsidR="003A6F45" w:rsidRDefault="003A6F45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72DBAB6F" w14:textId="0BF5443D" w:rsidR="00196421" w:rsidRDefault="00196421" w:rsidP="003B4E18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Diocese of Ferns</w:t>
      </w:r>
    </w:p>
    <w:p w14:paraId="5E88D945" w14:textId="77777777" w:rsidR="00196421" w:rsidRDefault="00196421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3D63EEFB" w14:textId="568EAF5E" w:rsidR="00196421" w:rsidRDefault="00196421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t>Guidelines for completing Risk Assessments for Parish Groups/Activities</w:t>
      </w:r>
    </w:p>
    <w:p w14:paraId="3AEA9A11" w14:textId="77777777" w:rsidR="002471E6" w:rsidRDefault="002471E6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0E20F2E9" w14:textId="5E755E11" w:rsidR="00196421" w:rsidRDefault="00196421" w:rsidP="00196421">
      <w:pPr>
        <w:pStyle w:val="BodyText"/>
        <w:kinsoku w:val="0"/>
        <w:overflowPunct w:val="0"/>
        <w:spacing w:before="5"/>
        <w:jc w:val="center"/>
        <w:rPr>
          <w:b/>
          <w:bCs/>
          <w:color w:val="231F20"/>
          <w:w w:val="130"/>
          <w:sz w:val="22"/>
          <w:szCs w:val="22"/>
        </w:rPr>
      </w:pPr>
    </w:p>
    <w:p w14:paraId="57A6A484" w14:textId="5F2DE89D" w:rsidR="00196421" w:rsidRPr="00A77D9F" w:rsidRDefault="00196421" w:rsidP="0083549E">
      <w:pPr>
        <w:pStyle w:val="BodyText"/>
        <w:kinsoku w:val="0"/>
        <w:overflowPunct w:val="0"/>
        <w:spacing w:before="5"/>
        <w:ind w:left="1417"/>
        <w:rPr>
          <w:b/>
          <w:bCs/>
          <w:color w:val="0070C0"/>
          <w:w w:val="130"/>
          <w:sz w:val="24"/>
          <w:szCs w:val="24"/>
        </w:rPr>
      </w:pPr>
      <w:r w:rsidRPr="00A77D9F">
        <w:rPr>
          <w:b/>
          <w:bCs/>
          <w:color w:val="0070C0"/>
          <w:w w:val="130"/>
          <w:sz w:val="24"/>
          <w:szCs w:val="24"/>
        </w:rPr>
        <w:t>All parish activities/groups involving children/vulnerable adults now require risk assessment</w:t>
      </w:r>
    </w:p>
    <w:p w14:paraId="7F41C9C4" w14:textId="19E65247" w:rsidR="00196421" w:rsidRPr="00A77D9F" w:rsidRDefault="00196421" w:rsidP="002471E6">
      <w:pPr>
        <w:pStyle w:val="BodyText"/>
        <w:kinsoku w:val="0"/>
        <w:overflowPunct w:val="0"/>
        <w:spacing w:before="5"/>
        <w:ind w:left="1440"/>
        <w:rPr>
          <w:color w:val="0070C0"/>
          <w:w w:val="130"/>
          <w:sz w:val="24"/>
          <w:szCs w:val="24"/>
        </w:rPr>
      </w:pPr>
    </w:p>
    <w:p w14:paraId="2EEA6420" w14:textId="79D8355B" w:rsidR="00FC3EFA" w:rsidRPr="00A77D9F" w:rsidRDefault="00196421" w:rsidP="00A77D9F">
      <w:pPr>
        <w:pStyle w:val="BodyText"/>
        <w:numPr>
          <w:ilvl w:val="0"/>
          <w:numId w:val="6"/>
        </w:numPr>
        <w:kinsoku w:val="0"/>
        <w:overflowPunct w:val="0"/>
        <w:spacing w:before="5"/>
        <w:ind w:right="1417"/>
        <w:rPr>
          <w:color w:val="231F20"/>
          <w:w w:val="130"/>
          <w:sz w:val="24"/>
          <w:szCs w:val="24"/>
        </w:rPr>
      </w:pPr>
      <w:r w:rsidRPr="00A77D9F">
        <w:rPr>
          <w:color w:val="231F20"/>
          <w:w w:val="130"/>
          <w:sz w:val="24"/>
          <w:szCs w:val="24"/>
        </w:rPr>
        <w:t xml:space="preserve">Risk assessment is </w:t>
      </w:r>
      <w:r w:rsidR="00FC3EFA" w:rsidRPr="00A77D9F">
        <w:rPr>
          <w:color w:val="231F20"/>
          <w:w w:val="130"/>
          <w:sz w:val="24"/>
          <w:szCs w:val="24"/>
        </w:rPr>
        <w:t xml:space="preserve">an aid to </w:t>
      </w:r>
      <w:r w:rsidR="00FC3EFA" w:rsidRPr="00A77D9F">
        <w:rPr>
          <w:b/>
          <w:bCs/>
          <w:color w:val="231F20"/>
          <w:w w:val="130"/>
          <w:sz w:val="24"/>
          <w:szCs w:val="24"/>
        </w:rPr>
        <w:t>understanding the needs of a group</w:t>
      </w:r>
      <w:r w:rsidR="00FC3EFA" w:rsidRPr="00A77D9F">
        <w:rPr>
          <w:color w:val="231F20"/>
          <w:w w:val="130"/>
          <w:sz w:val="24"/>
          <w:szCs w:val="24"/>
        </w:rPr>
        <w:t xml:space="preserve"> from a safeguarding perspective, and a tool to help </w:t>
      </w:r>
      <w:r w:rsidR="00FC3EFA" w:rsidRPr="00A77D9F">
        <w:rPr>
          <w:b/>
          <w:bCs/>
          <w:color w:val="231F20"/>
          <w:w w:val="130"/>
          <w:sz w:val="24"/>
          <w:szCs w:val="24"/>
        </w:rPr>
        <w:t>identify the appropriate safeguards</w:t>
      </w:r>
      <w:r w:rsidR="00FC3EFA" w:rsidRPr="00A77D9F">
        <w:rPr>
          <w:color w:val="231F20"/>
          <w:w w:val="130"/>
          <w:sz w:val="24"/>
          <w:szCs w:val="24"/>
        </w:rPr>
        <w:t xml:space="preserve"> required (and who is responsible) in order to establish the proposed activity.</w:t>
      </w:r>
    </w:p>
    <w:p w14:paraId="7683CA42" w14:textId="38F33CE3" w:rsidR="00FC3EFA" w:rsidRPr="00A77D9F" w:rsidRDefault="00FC3EFA" w:rsidP="002471E6">
      <w:pPr>
        <w:pStyle w:val="BodyText"/>
        <w:kinsoku w:val="0"/>
        <w:overflowPunct w:val="0"/>
        <w:spacing w:before="5"/>
        <w:ind w:left="1440"/>
        <w:rPr>
          <w:color w:val="231F20"/>
          <w:w w:val="130"/>
          <w:sz w:val="24"/>
          <w:szCs w:val="24"/>
        </w:rPr>
      </w:pPr>
    </w:p>
    <w:p w14:paraId="6673B47E" w14:textId="03120C0A" w:rsidR="00FC3EFA" w:rsidRPr="00A77D9F" w:rsidRDefault="00FC3EFA" w:rsidP="00A77D9F">
      <w:pPr>
        <w:pStyle w:val="BodyText"/>
        <w:numPr>
          <w:ilvl w:val="0"/>
          <w:numId w:val="6"/>
        </w:numPr>
        <w:kinsoku w:val="0"/>
        <w:overflowPunct w:val="0"/>
        <w:spacing w:before="5"/>
        <w:ind w:right="1440"/>
        <w:rPr>
          <w:color w:val="231F20"/>
          <w:w w:val="130"/>
          <w:sz w:val="24"/>
          <w:szCs w:val="24"/>
        </w:rPr>
      </w:pPr>
      <w:r w:rsidRPr="00A77D9F">
        <w:rPr>
          <w:color w:val="231F20"/>
          <w:w w:val="130"/>
          <w:sz w:val="24"/>
          <w:szCs w:val="24"/>
        </w:rPr>
        <w:t xml:space="preserve">The risk assessment is a working document that should be reviewed and changed/updated when the need arises </w:t>
      </w:r>
      <w:r w:rsidR="001F204D" w:rsidRPr="00A77D9F">
        <w:rPr>
          <w:color w:val="231F20"/>
          <w:w w:val="130"/>
          <w:sz w:val="24"/>
          <w:szCs w:val="24"/>
        </w:rPr>
        <w:t>and, in any case,</w:t>
      </w:r>
      <w:r w:rsidRPr="00A77D9F">
        <w:rPr>
          <w:color w:val="231F20"/>
          <w:w w:val="130"/>
          <w:sz w:val="24"/>
          <w:szCs w:val="24"/>
        </w:rPr>
        <w:t xml:space="preserve"> at least once a year from the date the document is signed.</w:t>
      </w:r>
    </w:p>
    <w:p w14:paraId="6664958D" w14:textId="3BCA2BBA" w:rsidR="001F204D" w:rsidRPr="00A77D9F" w:rsidRDefault="001F204D" w:rsidP="002471E6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4"/>
          <w:szCs w:val="24"/>
        </w:rPr>
      </w:pPr>
    </w:p>
    <w:p w14:paraId="55FC3F75" w14:textId="30C953FC" w:rsidR="001F204D" w:rsidRPr="00A77D9F" w:rsidRDefault="001F204D" w:rsidP="00A77D9F">
      <w:pPr>
        <w:pStyle w:val="BodyText"/>
        <w:numPr>
          <w:ilvl w:val="0"/>
          <w:numId w:val="6"/>
        </w:numPr>
        <w:kinsoku w:val="0"/>
        <w:overflowPunct w:val="0"/>
        <w:spacing w:before="5"/>
        <w:ind w:right="1440"/>
        <w:rPr>
          <w:color w:val="231F20"/>
          <w:w w:val="130"/>
          <w:sz w:val="24"/>
          <w:szCs w:val="24"/>
        </w:rPr>
      </w:pPr>
      <w:r w:rsidRPr="00A77D9F">
        <w:rPr>
          <w:color w:val="231F20"/>
          <w:w w:val="130"/>
          <w:sz w:val="24"/>
          <w:szCs w:val="24"/>
        </w:rPr>
        <w:t>This document should be discussed and completed by the group/activity leaders, parish safeguarding rep, parish priest, or a combination thereof.</w:t>
      </w:r>
    </w:p>
    <w:p w14:paraId="36A7C330" w14:textId="5CF7DDB4" w:rsidR="001F204D" w:rsidRPr="00A77D9F" w:rsidRDefault="001F204D" w:rsidP="002471E6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4"/>
          <w:szCs w:val="24"/>
        </w:rPr>
      </w:pPr>
    </w:p>
    <w:p w14:paraId="2C01375B" w14:textId="5F1894D5" w:rsidR="001F204D" w:rsidRPr="00A77D9F" w:rsidRDefault="001F204D" w:rsidP="00A77D9F">
      <w:pPr>
        <w:pStyle w:val="BodyText"/>
        <w:numPr>
          <w:ilvl w:val="0"/>
          <w:numId w:val="6"/>
        </w:numPr>
        <w:kinsoku w:val="0"/>
        <w:overflowPunct w:val="0"/>
        <w:spacing w:before="5"/>
        <w:ind w:right="1440"/>
        <w:rPr>
          <w:color w:val="231F20"/>
          <w:w w:val="130"/>
          <w:sz w:val="24"/>
          <w:szCs w:val="24"/>
        </w:rPr>
      </w:pPr>
      <w:r w:rsidRPr="00A77D9F">
        <w:rPr>
          <w:color w:val="231F20"/>
          <w:w w:val="130"/>
          <w:sz w:val="24"/>
          <w:szCs w:val="24"/>
        </w:rPr>
        <w:t xml:space="preserve">This template is designed to be simple, </w:t>
      </w:r>
      <w:r w:rsidRPr="00A77D9F">
        <w:rPr>
          <w:b/>
          <w:bCs/>
          <w:color w:val="231F20"/>
          <w:w w:val="130"/>
          <w:sz w:val="24"/>
          <w:szCs w:val="24"/>
        </w:rPr>
        <w:t>please see the sample risk assessment below.</w:t>
      </w:r>
    </w:p>
    <w:p w14:paraId="4D12A098" w14:textId="5EA7D2AA" w:rsidR="001F204D" w:rsidRPr="00A77D9F" w:rsidRDefault="001F204D" w:rsidP="002471E6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4"/>
          <w:szCs w:val="24"/>
        </w:rPr>
      </w:pPr>
    </w:p>
    <w:p w14:paraId="6749AFBA" w14:textId="700A3712" w:rsidR="001F204D" w:rsidRPr="00A77D9F" w:rsidRDefault="001F204D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4"/>
          <w:szCs w:val="24"/>
        </w:rPr>
      </w:pPr>
    </w:p>
    <w:p w14:paraId="52EFAEF0" w14:textId="501721B3" w:rsidR="002471E6" w:rsidRPr="00A77D9F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2274BB2D" w14:textId="733D7D71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19025EED" w14:textId="0B005BC7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27CDA52E" w14:textId="17469EEB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0B4B629C" w14:textId="6612A7DA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74BE4456" w14:textId="425097E5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28E00163" w14:textId="34A1FA99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45178BEF" w14:textId="33602D30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0BB24A5B" w14:textId="51DB3636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61BB9573" w14:textId="746142D4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524DA7FD" w14:textId="0832812F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1492AD9C" w14:textId="5A1B02BA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5944773B" w14:textId="329EEE39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1625C7BE" w14:textId="426C7EFE" w:rsidR="002471E6" w:rsidRDefault="002471E6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66CEB7CB" w14:textId="77777777" w:rsidR="00D71BC2" w:rsidRDefault="00D71BC2" w:rsidP="003B4E18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0" w:right="1134" w:firstLine="0"/>
        <w:jc w:val="center"/>
        <w:rPr>
          <w:rFonts w:ascii="Book Antiqua" w:hAnsi="Book Antiqua"/>
          <w:b/>
          <w:bCs/>
          <w:color w:val="FF0000"/>
          <w:sz w:val="20"/>
          <w:szCs w:val="20"/>
        </w:rPr>
      </w:pPr>
    </w:p>
    <w:p w14:paraId="05648E77" w14:textId="096E480C" w:rsidR="002471E6" w:rsidRPr="003B4E18" w:rsidRDefault="002471E6" w:rsidP="003B4E18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0" w:right="1134" w:firstLine="0"/>
        <w:jc w:val="center"/>
        <w:rPr>
          <w:color w:val="231F20"/>
          <w:sz w:val="20"/>
          <w:szCs w:val="20"/>
        </w:rPr>
      </w:pPr>
      <w:r w:rsidRPr="002471E6">
        <w:rPr>
          <w:rFonts w:ascii="Book Antiqua" w:hAnsi="Book Antiqua"/>
          <w:b/>
          <w:bCs/>
          <w:color w:val="FF0000"/>
          <w:sz w:val="20"/>
          <w:szCs w:val="20"/>
        </w:rPr>
        <w:t>SAMPLE</w:t>
      </w:r>
    </w:p>
    <w:p w14:paraId="56940DD8" w14:textId="191CEAB3" w:rsidR="0038691F" w:rsidRDefault="001F204D" w:rsidP="001F204D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4" w:right="1134" w:firstLine="0"/>
        <w:rPr>
          <w:b/>
          <w:bCs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Name of Church/Parish</w:t>
      </w:r>
      <w:r w:rsidR="0038691F">
        <w:rPr>
          <w:color w:val="231F20"/>
          <w:sz w:val="20"/>
          <w:szCs w:val="20"/>
        </w:rPr>
        <w:t>:</w:t>
      </w:r>
      <w:r>
        <w:rPr>
          <w:color w:val="231F20"/>
          <w:sz w:val="20"/>
          <w:szCs w:val="20"/>
        </w:rPr>
        <w:t xml:space="preserve"> </w:t>
      </w:r>
      <w:r w:rsidRPr="0038691F">
        <w:rPr>
          <w:rFonts w:ascii="Book Antiqua" w:hAnsi="Book Antiqua"/>
          <w:color w:val="FF0000"/>
          <w:sz w:val="28"/>
          <w:szCs w:val="28"/>
        </w:rPr>
        <w:t>St. Mary</w:t>
      </w:r>
      <w:r w:rsidR="00BD3334">
        <w:rPr>
          <w:rFonts w:ascii="Book Antiqua" w:hAnsi="Book Antiqua"/>
          <w:color w:val="FF0000"/>
          <w:sz w:val="28"/>
          <w:szCs w:val="28"/>
        </w:rPr>
        <w:t xml:space="preserve"> Immaculate</w:t>
      </w:r>
      <w:r w:rsidRPr="00C952B4">
        <w:rPr>
          <w:b/>
          <w:bCs/>
          <w:color w:val="231F20"/>
          <w:sz w:val="20"/>
          <w:szCs w:val="20"/>
        </w:rPr>
        <w:t>_______________________________________________________________________</w:t>
      </w:r>
      <w:r>
        <w:rPr>
          <w:b/>
          <w:bCs/>
          <w:color w:val="231F20"/>
          <w:sz w:val="20"/>
          <w:szCs w:val="20"/>
        </w:rPr>
        <w:t xml:space="preserve">                                                 </w:t>
      </w:r>
      <w:r w:rsidRPr="00AE795D">
        <w:rPr>
          <w:color w:val="231F20"/>
          <w:sz w:val="20"/>
          <w:szCs w:val="20"/>
        </w:rPr>
        <w:t>Name</w:t>
      </w:r>
      <w:r>
        <w:rPr>
          <w:color w:val="231F20"/>
          <w:spacing w:val="-5"/>
          <w:sz w:val="20"/>
          <w:szCs w:val="20"/>
        </w:rPr>
        <w:t xml:space="preserve"> of </w:t>
      </w:r>
      <w:r>
        <w:rPr>
          <w:color w:val="231F20"/>
          <w:sz w:val="20"/>
          <w:szCs w:val="20"/>
        </w:rPr>
        <w:t>G</w:t>
      </w:r>
      <w:r w:rsidRPr="00AE795D">
        <w:rPr>
          <w:color w:val="231F20"/>
          <w:sz w:val="20"/>
          <w:szCs w:val="20"/>
        </w:rPr>
        <w:t>roup/</w:t>
      </w:r>
      <w:r>
        <w:rPr>
          <w:color w:val="231F20"/>
          <w:sz w:val="20"/>
          <w:szCs w:val="20"/>
        </w:rPr>
        <w:t>A</w:t>
      </w:r>
      <w:r w:rsidRPr="00AE795D">
        <w:rPr>
          <w:color w:val="231F20"/>
          <w:sz w:val="20"/>
          <w:szCs w:val="20"/>
        </w:rPr>
        <w:t>ctivity</w:t>
      </w:r>
      <w:r w:rsidR="0038691F">
        <w:rPr>
          <w:color w:val="231F20"/>
          <w:sz w:val="20"/>
          <w:szCs w:val="20"/>
        </w:rPr>
        <w:t>:</w:t>
      </w:r>
      <w:r w:rsidR="0038691F">
        <w:rPr>
          <w:b/>
          <w:bCs/>
          <w:color w:val="231F20"/>
          <w:sz w:val="20"/>
          <w:szCs w:val="20"/>
        </w:rPr>
        <w:t xml:space="preserve"> </w:t>
      </w:r>
      <w:r w:rsidR="0038691F" w:rsidRPr="0038691F">
        <w:rPr>
          <w:rFonts w:ascii="Book Antiqua" w:hAnsi="Book Antiqua"/>
          <w:color w:val="FF0000"/>
          <w:sz w:val="28"/>
          <w:szCs w:val="28"/>
        </w:rPr>
        <w:t>Altar Servers</w:t>
      </w:r>
      <w:r w:rsidRPr="00C952B4">
        <w:rPr>
          <w:b/>
          <w:bCs/>
          <w:color w:val="231F20"/>
          <w:sz w:val="20"/>
          <w:szCs w:val="20"/>
        </w:rPr>
        <w:t xml:space="preserve">________________________________________________________________________________ </w:t>
      </w:r>
      <w:r>
        <w:rPr>
          <w:b/>
          <w:bCs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AE795D">
        <w:rPr>
          <w:color w:val="231F20"/>
          <w:sz w:val="20"/>
          <w:szCs w:val="20"/>
        </w:rPr>
        <w:t>Date of</w:t>
      </w:r>
      <w:r w:rsidRPr="00AE795D">
        <w:rPr>
          <w:color w:val="231F20"/>
          <w:spacing w:val="3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risk</w:t>
      </w:r>
      <w:r w:rsidRPr="00AE795D">
        <w:rPr>
          <w:color w:val="231F20"/>
          <w:spacing w:val="-1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assessment</w:t>
      </w:r>
      <w:r w:rsidR="0038691F">
        <w:rPr>
          <w:color w:val="231F20"/>
          <w:sz w:val="20"/>
          <w:szCs w:val="20"/>
        </w:rPr>
        <w:t xml:space="preserve">: </w:t>
      </w:r>
      <w:r w:rsidR="0038691F">
        <w:rPr>
          <w:rFonts w:ascii="Book Antiqua" w:hAnsi="Book Antiqua"/>
          <w:color w:val="FF0000"/>
          <w:sz w:val="28"/>
          <w:szCs w:val="28"/>
        </w:rPr>
        <w:t>7</w:t>
      </w:r>
      <w:r w:rsidR="0038691F" w:rsidRPr="0038691F">
        <w:rPr>
          <w:rFonts w:ascii="Book Antiqua" w:hAnsi="Book Antiqua"/>
          <w:color w:val="FF0000"/>
          <w:sz w:val="28"/>
          <w:szCs w:val="28"/>
          <w:vertAlign w:val="superscript"/>
        </w:rPr>
        <w:t>th</w:t>
      </w:r>
      <w:r w:rsidR="0038691F">
        <w:rPr>
          <w:rFonts w:ascii="Book Antiqua" w:hAnsi="Book Antiqua"/>
          <w:color w:val="FF0000"/>
          <w:sz w:val="28"/>
          <w:szCs w:val="28"/>
        </w:rPr>
        <w:t xml:space="preserve"> November 2022</w:t>
      </w:r>
      <w:r>
        <w:rPr>
          <w:color w:val="231F20"/>
          <w:sz w:val="20"/>
          <w:szCs w:val="20"/>
        </w:rPr>
        <w:t xml:space="preserve"> </w:t>
      </w:r>
      <w:r w:rsidRPr="00C952B4">
        <w:rPr>
          <w:b/>
          <w:bCs/>
          <w:color w:val="231F20"/>
          <w:sz w:val="20"/>
          <w:szCs w:val="20"/>
        </w:rPr>
        <w:t>________________</w:t>
      </w:r>
      <w:r w:rsidR="0038691F">
        <w:rPr>
          <w:color w:val="231F20"/>
          <w:sz w:val="20"/>
          <w:szCs w:val="20"/>
        </w:rPr>
        <w:t>________</w:t>
      </w:r>
      <w:r>
        <w:rPr>
          <w:color w:val="231F20"/>
          <w:sz w:val="20"/>
          <w:szCs w:val="20"/>
        </w:rPr>
        <w:t xml:space="preserve"> </w:t>
      </w:r>
      <w:r w:rsidR="0038691F">
        <w:rPr>
          <w:color w:val="231F20"/>
          <w:sz w:val="20"/>
          <w:szCs w:val="20"/>
        </w:rPr>
        <w:t xml:space="preserve">Review due: </w:t>
      </w:r>
      <w:r w:rsidR="0038691F">
        <w:rPr>
          <w:rFonts w:ascii="Book Antiqua" w:hAnsi="Book Antiqua"/>
          <w:color w:val="FF0000"/>
          <w:sz w:val="28"/>
          <w:szCs w:val="28"/>
        </w:rPr>
        <w:t>November 2023</w:t>
      </w:r>
      <w:r w:rsidRPr="00AE795D">
        <w:rPr>
          <w:color w:val="231F20"/>
          <w:spacing w:val="-1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____________________</w:t>
      </w:r>
      <w:r>
        <w:rPr>
          <w:color w:val="231F20"/>
          <w:sz w:val="20"/>
          <w:szCs w:val="20"/>
        </w:rPr>
        <w:t xml:space="preserve">                                                                                                                     </w:t>
      </w:r>
      <w:r w:rsidRPr="00AE795D">
        <w:rPr>
          <w:color w:val="231F20"/>
          <w:sz w:val="20"/>
          <w:szCs w:val="20"/>
        </w:rPr>
        <w:t>Person completing assessment</w:t>
      </w:r>
      <w:r w:rsidR="0038691F">
        <w:rPr>
          <w:color w:val="231F20"/>
          <w:sz w:val="20"/>
          <w:szCs w:val="20"/>
        </w:rPr>
        <w:t xml:space="preserve">: </w:t>
      </w:r>
      <w:r w:rsidR="0038691F" w:rsidRPr="0038691F">
        <w:rPr>
          <w:rFonts w:ascii="Book Antiqua" w:hAnsi="Book Antiqua"/>
          <w:color w:val="FF0000"/>
          <w:sz w:val="28"/>
          <w:szCs w:val="28"/>
        </w:rPr>
        <w:t>Joseph Carpenter</w:t>
      </w:r>
      <w:r w:rsidRPr="0038691F">
        <w:rPr>
          <w:color w:val="231F20"/>
          <w:sz w:val="28"/>
          <w:szCs w:val="28"/>
        </w:rPr>
        <w:t xml:space="preserve"> </w:t>
      </w:r>
      <w:r>
        <w:rPr>
          <w:b/>
          <w:bCs/>
          <w:color w:val="231F20"/>
          <w:sz w:val="20"/>
          <w:szCs w:val="20"/>
        </w:rPr>
        <w:t>____________________</w:t>
      </w:r>
      <w:r>
        <w:rPr>
          <w:color w:val="231F20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Role</w:t>
      </w:r>
      <w:r w:rsidR="0038691F">
        <w:rPr>
          <w:color w:val="231F20"/>
          <w:sz w:val="20"/>
          <w:szCs w:val="20"/>
        </w:rPr>
        <w:t xml:space="preserve">: </w:t>
      </w:r>
      <w:r w:rsidR="0038691F">
        <w:rPr>
          <w:rFonts w:ascii="Book Antiqua" w:hAnsi="Book Antiqua"/>
          <w:color w:val="FF0000"/>
          <w:sz w:val="28"/>
          <w:szCs w:val="28"/>
        </w:rPr>
        <w:t>Safeguarding Rep</w:t>
      </w:r>
      <w:r w:rsidRPr="0038691F">
        <w:rPr>
          <w:color w:val="231F20"/>
          <w:sz w:val="28"/>
          <w:szCs w:val="28"/>
        </w:rPr>
        <w:t xml:space="preserve"> </w:t>
      </w:r>
      <w:r>
        <w:rPr>
          <w:b/>
          <w:bCs/>
          <w:color w:val="231F20"/>
          <w:sz w:val="20"/>
          <w:szCs w:val="20"/>
        </w:rPr>
        <w:t>______________________</w:t>
      </w:r>
    </w:p>
    <w:p w14:paraId="67A59FB7" w14:textId="68193D58" w:rsidR="00B52684" w:rsidRDefault="0038691F" w:rsidP="002471E6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right="1134"/>
        <w:rPr>
          <w:rFonts w:ascii="Book Antiqua" w:hAnsi="Book Antiqua"/>
          <w:sz w:val="28"/>
          <w:szCs w:val="28"/>
        </w:rPr>
      </w:pPr>
      <w:r>
        <w:rPr>
          <w:color w:val="231F20"/>
          <w:sz w:val="20"/>
          <w:szCs w:val="20"/>
        </w:rPr>
        <w:t xml:space="preserve">                  </w:t>
      </w:r>
      <w:r w:rsidR="001F204D" w:rsidRPr="00AE795D">
        <w:rPr>
          <w:color w:val="231F20"/>
          <w:sz w:val="20"/>
          <w:szCs w:val="20"/>
        </w:rPr>
        <w:t>Others attending planning</w:t>
      </w:r>
      <w:r w:rsidR="001F204D" w:rsidRPr="00AE795D">
        <w:rPr>
          <w:color w:val="231F20"/>
          <w:spacing w:val="-1"/>
          <w:sz w:val="20"/>
          <w:szCs w:val="20"/>
        </w:rPr>
        <w:t xml:space="preserve"> </w:t>
      </w:r>
      <w:r w:rsidR="001F204D" w:rsidRPr="00196421">
        <w:rPr>
          <w:color w:val="231F20"/>
          <w:sz w:val="20"/>
          <w:szCs w:val="20"/>
        </w:rPr>
        <w:t>meeting</w:t>
      </w:r>
      <w:r>
        <w:rPr>
          <w:color w:val="231F20"/>
          <w:sz w:val="20"/>
          <w:szCs w:val="20"/>
        </w:rPr>
        <w:t xml:space="preserve">: </w:t>
      </w:r>
      <w:r w:rsidR="00BD3334">
        <w:rPr>
          <w:rFonts w:ascii="Book Antiqua" w:hAnsi="Book Antiqua"/>
          <w:color w:val="FF0000"/>
          <w:sz w:val="28"/>
          <w:szCs w:val="28"/>
        </w:rPr>
        <w:t xml:space="preserve">Peter Fisher (sacristan) &amp; Fr. John </w:t>
      </w:r>
      <w:r w:rsidR="00A57EE1">
        <w:rPr>
          <w:rFonts w:ascii="Book Antiqua" w:hAnsi="Book Antiqua"/>
          <w:color w:val="FF0000"/>
          <w:sz w:val="28"/>
          <w:szCs w:val="28"/>
        </w:rPr>
        <w:t>Baptiste</w:t>
      </w:r>
      <w:r w:rsidR="00BD3334">
        <w:rPr>
          <w:rFonts w:ascii="Book Antiqua" w:hAnsi="Book Antiqua"/>
          <w:color w:val="FF0000"/>
          <w:sz w:val="28"/>
          <w:szCs w:val="28"/>
        </w:rPr>
        <w:t xml:space="preserve"> (parish priest) </w:t>
      </w:r>
      <w:r w:rsidR="00BD3334" w:rsidRPr="00BD3334">
        <w:rPr>
          <w:rFonts w:ascii="Book Antiqua" w:hAnsi="Book Antiqua"/>
          <w:sz w:val="28"/>
          <w:szCs w:val="28"/>
        </w:rPr>
        <w:t>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5790"/>
        <w:gridCol w:w="4947"/>
      </w:tblGrid>
      <w:tr w:rsidR="00B52684" w:rsidRPr="00081563" w14:paraId="22A1BBB7" w14:textId="77777777" w:rsidTr="002471E6">
        <w:trPr>
          <w:trHeight w:hRule="exact" w:val="306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934F3" w14:textId="77777777" w:rsidR="00B52684" w:rsidRPr="00081563" w:rsidRDefault="00B52684" w:rsidP="00B52684">
            <w:pPr>
              <w:pStyle w:val="TableParagraph"/>
              <w:kinsoku w:val="0"/>
              <w:overflowPunct w:val="0"/>
              <w:spacing w:before="28"/>
              <w:ind w:left="69"/>
              <w:jc w:val="center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5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12F76" w14:textId="77777777" w:rsidR="00B52684" w:rsidRPr="00081563" w:rsidRDefault="00B52684" w:rsidP="00B52684">
            <w:pPr>
              <w:pStyle w:val="TableParagraph"/>
              <w:kinsoku w:val="0"/>
              <w:overflowPunct w:val="0"/>
              <w:spacing w:before="28"/>
              <w:ind w:left="70"/>
              <w:jc w:val="center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49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68BE6" w14:textId="77777777" w:rsidR="00B52684" w:rsidRPr="00081563" w:rsidRDefault="00B52684" w:rsidP="002471E6">
            <w:pPr>
              <w:pStyle w:val="TableParagraph"/>
              <w:kinsoku w:val="0"/>
              <w:overflowPunct w:val="0"/>
              <w:spacing w:before="28"/>
              <w:ind w:left="70"/>
              <w:jc w:val="center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B52684" w:rsidRPr="00081563" w14:paraId="279C2B9E" w14:textId="77777777" w:rsidTr="002471E6">
        <w:trPr>
          <w:trHeight w:hRule="exact" w:val="6001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7D8895" w14:textId="56C0C409" w:rsidR="00B52684" w:rsidRDefault="00B52684" w:rsidP="000333C1">
            <w:pPr>
              <w:pStyle w:val="TableParagraph"/>
              <w:kinsoku w:val="0"/>
              <w:overflowPunct w:val="0"/>
              <w:ind w:left="69"/>
              <w:rPr>
                <w:rFonts w:ascii="Book Antiqua" w:hAnsi="Book Antiqua" w:cs="Times New Roman"/>
                <w:color w:val="FF0000"/>
              </w:rPr>
            </w:pPr>
            <w:r>
              <w:rPr>
                <w:rFonts w:ascii="Book Antiqua" w:hAnsi="Book Antiqua" w:cs="Times New Roman"/>
                <w:color w:val="FF0000"/>
              </w:rPr>
              <w:t>Abuse</w:t>
            </w:r>
            <w:r w:rsidR="006705FF">
              <w:rPr>
                <w:rFonts w:ascii="Book Antiqua" w:hAnsi="Book Antiqua" w:cs="Times New Roman"/>
                <w:color w:val="FF0000"/>
              </w:rPr>
              <w:t xml:space="preserve"> (verbal, psychological, physical, sexual)</w:t>
            </w:r>
            <w:r>
              <w:rPr>
                <w:rFonts w:ascii="Book Antiqua" w:hAnsi="Book Antiqua" w:cs="Times New Roman"/>
                <w:color w:val="FF0000"/>
              </w:rPr>
              <w:t xml:space="preserve"> by those in charge of children</w:t>
            </w:r>
          </w:p>
          <w:p w14:paraId="1B16FDF0" w14:textId="77777777" w:rsidR="006705FF" w:rsidRDefault="006705FF" w:rsidP="000333C1">
            <w:pPr>
              <w:pStyle w:val="TableParagraph"/>
              <w:kinsoku w:val="0"/>
              <w:overflowPunct w:val="0"/>
              <w:ind w:left="69"/>
              <w:rPr>
                <w:rFonts w:ascii="Book Antiqua" w:hAnsi="Book Antiqua" w:cs="Times New Roman"/>
                <w:color w:val="FF0000"/>
              </w:rPr>
            </w:pPr>
          </w:p>
          <w:p w14:paraId="31AB280F" w14:textId="60EDBA75" w:rsidR="006705FF" w:rsidRPr="00B52684" w:rsidRDefault="006705FF" w:rsidP="000333C1">
            <w:pPr>
              <w:pStyle w:val="TableParagraph"/>
              <w:kinsoku w:val="0"/>
              <w:overflowPunct w:val="0"/>
              <w:ind w:left="69"/>
              <w:rPr>
                <w:rFonts w:ascii="Book Antiqua" w:hAnsi="Book Antiqua" w:cs="Times New Roman"/>
                <w:color w:val="FF0000"/>
              </w:rPr>
            </w:pPr>
          </w:p>
        </w:tc>
        <w:tc>
          <w:tcPr>
            <w:tcW w:w="5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EA1D5" w14:textId="33ECACB0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Garda Vetting of adults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(before commencing in role)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>in charge of supervising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altar servers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</w:t>
            </w:r>
          </w:p>
          <w:p w14:paraId="19A99A6E" w14:textId="77777777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50E56233" w14:textId="5FB7E67A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At least 2 vetted adults to be present in the sacristy with children</w:t>
            </w:r>
          </w:p>
          <w:p w14:paraId="2D11B57B" w14:textId="77777777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3F6F0E04" w14:textId="18E4804E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Sign in book to be used by everyone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(including servers)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entering the sacristy to perform duties</w:t>
            </w:r>
          </w:p>
          <w:p w14:paraId="111AF2CD" w14:textId="77777777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77BDFF35" w14:textId="78993D4E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Doors to remain open at all times while children are in sacristy/vestry</w:t>
            </w:r>
          </w:p>
          <w:p w14:paraId="29D1E1DB" w14:textId="7882A51B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4704F152" w14:textId="77777777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0409EE1B" w14:textId="69B6E5D4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Priest, 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sacristan,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and other adults will not be alone with children</w:t>
            </w:r>
          </w:p>
          <w:p w14:paraId="289BE5BC" w14:textId="77777777" w:rsidR="002471E6" w:rsidRDefault="002471E6" w:rsidP="002471E6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5C32D625" w14:textId="645536E5" w:rsid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Code of conduct and policy 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statement to be 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visible in sacristy</w:t>
            </w:r>
          </w:p>
          <w:p w14:paraId="3427DE29" w14:textId="77777777" w:rsidR="002471E6" w:rsidRDefault="002471E6" w:rsidP="002471E6">
            <w:pPr>
              <w:pStyle w:val="TableParagraph"/>
              <w:kinsoku w:val="0"/>
              <w:overflowPunct w:val="0"/>
              <w:ind w:left="78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408C091F" w14:textId="7A3B789A" w:rsidR="00B52684" w:rsidRPr="00B52684" w:rsidRDefault="00B52684" w:rsidP="00B52684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Safeguarding training undertaken by priest</w:t>
            </w:r>
            <w:r w:rsid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,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</w:t>
            </w:r>
            <w:r w:rsidR="006705FF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safeguarding </w:t>
            </w:r>
            <w:r>
              <w:rPr>
                <w:rFonts w:ascii="Book Antiqua" w:hAnsi="Book Antiqua" w:cs="Times New Roman"/>
                <w:color w:val="FF0000"/>
                <w:sz w:val="22"/>
                <w:szCs w:val="22"/>
              </w:rPr>
              <w:t>rep</w:t>
            </w:r>
            <w:r w:rsid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, and altar server supervisor</w:t>
            </w:r>
          </w:p>
          <w:p w14:paraId="5F1DBD9C" w14:textId="77777777" w:rsidR="00B52684" w:rsidRPr="00081563" w:rsidRDefault="00B52684" w:rsidP="000333C1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2FFE251" w14:textId="77777777" w:rsidR="00B52684" w:rsidRPr="00081563" w:rsidRDefault="00B52684" w:rsidP="000333C1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9EC54" w14:textId="00D56112" w:rsidR="00B52684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Safeguarding rep &amp; parish priest</w:t>
            </w:r>
          </w:p>
          <w:p w14:paraId="0F5C3708" w14:textId="4D54B552" w:rsidR="002471E6" w:rsidRDefault="002471E6" w:rsidP="006705FF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45BCD737" w14:textId="77777777" w:rsidR="002471E6" w:rsidRPr="002471E6" w:rsidRDefault="002471E6" w:rsidP="006705FF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745047B2" w14:textId="572ED5DA" w:rsidR="006705FF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Sacristan, priest, and person supervising servers</w:t>
            </w:r>
          </w:p>
          <w:p w14:paraId="5A83E7A6" w14:textId="77777777" w:rsidR="006705FF" w:rsidRPr="002471E6" w:rsidRDefault="006705FF" w:rsidP="006705FF">
            <w:pPr>
              <w:pStyle w:val="ListParagraph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40B77EAF" w14:textId="2D89F2D8" w:rsidR="006705FF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Safeguarding rep, priest and all who use sacristy</w:t>
            </w:r>
          </w:p>
          <w:p w14:paraId="543A0BA0" w14:textId="77777777" w:rsidR="006705FF" w:rsidRPr="002471E6" w:rsidRDefault="006705FF" w:rsidP="006705FF">
            <w:pPr>
              <w:pStyle w:val="ListParagraph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20360A68" w14:textId="3742FB45" w:rsidR="006705FF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Sacristan, priest, and person supervising servers</w:t>
            </w:r>
          </w:p>
          <w:p w14:paraId="7E9C84B8" w14:textId="77777777" w:rsidR="006705FF" w:rsidRPr="002471E6" w:rsidRDefault="006705FF" w:rsidP="006705FF">
            <w:pPr>
              <w:pStyle w:val="ListParagraph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1FAE5917" w14:textId="0EBBEDC5" w:rsidR="006705FF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Sacristan, priest, and person supervising servers</w:t>
            </w:r>
          </w:p>
          <w:p w14:paraId="5FD18822" w14:textId="77777777" w:rsidR="006705FF" w:rsidRPr="002471E6" w:rsidRDefault="006705FF" w:rsidP="006705FF">
            <w:pPr>
              <w:pStyle w:val="ListParagraph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5A9D4E4B" w14:textId="163E3AAE" w:rsidR="006705FF" w:rsidRPr="002471E6" w:rsidRDefault="006705FF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Safeguarding Rep </w:t>
            </w:r>
            <w:r w:rsidR="002471E6"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and</w:t>
            </w: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 xml:space="preserve"> priest</w:t>
            </w:r>
          </w:p>
          <w:p w14:paraId="4760C5F6" w14:textId="77777777" w:rsidR="006705FF" w:rsidRPr="002471E6" w:rsidRDefault="006705FF" w:rsidP="006705FF">
            <w:pPr>
              <w:pStyle w:val="ListParagraph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</w:p>
          <w:p w14:paraId="4D120543" w14:textId="6026FF4D" w:rsidR="006705FF" w:rsidRPr="002471E6" w:rsidRDefault="002471E6" w:rsidP="006705F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="Book Antiqua" w:hAnsi="Book Antiqua" w:cs="Times New Roman"/>
                <w:color w:val="FF0000"/>
                <w:sz w:val="22"/>
                <w:szCs w:val="22"/>
              </w:rPr>
            </w:pPr>
            <w:r w:rsidRPr="002471E6">
              <w:rPr>
                <w:rFonts w:ascii="Book Antiqua" w:hAnsi="Book Antiqua" w:cs="Times New Roman"/>
                <w:color w:val="FF0000"/>
                <w:sz w:val="22"/>
                <w:szCs w:val="22"/>
              </w:rPr>
              <w:t>Safeguarding rep, priest, and director of safeguarding for diocese</w:t>
            </w:r>
          </w:p>
          <w:p w14:paraId="593B8B81" w14:textId="77777777" w:rsidR="006705FF" w:rsidRDefault="006705FF" w:rsidP="006705FF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A4FFE" w14:textId="77777777" w:rsidR="006705FF" w:rsidRPr="00081563" w:rsidRDefault="006705FF" w:rsidP="006705FF">
            <w:pPr>
              <w:pStyle w:val="TableParagraph"/>
              <w:kinsoku w:val="0"/>
              <w:overflowPunct w:val="0"/>
              <w:ind w:left="7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C477B" w14:textId="77777777" w:rsidR="00B52684" w:rsidRPr="00081563" w:rsidRDefault="00B52684" w:rsidP="000333C1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1F01FE" w14:textId="77777777" w:rsidR="00B52684" w:rsidRPr="00081563" w:rsidRDefault="00B52684" w:rsidP="000333C1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</w:tbl>
    <w:p w14:paraId="2632B9E3" w14:textId="77777777" w:rsidR="001F204D" w:rsidRDefault="001F204D" w:rsidP="001F204D">
      <w:pPr>
        <w:pStyle w:val="BodyText"/>
        <w:kinsoku w:val="0"/>
        <w:overflowPunct w:val="0"/>
        <w:spacing w:before="5"/>
        <w:ind w:left="1440" w:right="1440"/>
        <w:rPr>
          <w:color w:val="231F20"/>
          <w:w w:val="130"/>
          <w:sz w:val="20"/>
          <w:szCs w:val="20"/>
        </w:rPr>
      </w:pPr>
    </w:p>
    <w:p w14:paraId="26647812" w14:textId="77777777" w:rsidR="00A77D9F" w:rsidRDefault="002471E6" w:rsidP="002471E6">
      <w:pPr>
        <w:pStyle w:val="BodyText"/>
        <w:kinsoku w:val="0"/>
        <w:overflowPunct w:val="0"/>
        <w:spacing w:before="91"/>
        <w:ind w:right="5467"/>
        <w:jc w:val="center"/>
        <w:rPr>
          <w:color w:val="231F20"/>
          <w:w w:val="130"/>
          <w:sz w:val="20"/>
          <w:szCs w:val="20"/>
        </w:rPr>
      </w:pPr>
      <w:r>
        <w:rPr>
          <w:color w:val="231F20"/>
          <w:w w:val="130"/>
          <w:sz w:val="20"/>
          <w:szCs w:val="20"/>
        </w:rPr>
        <w:lastRenderedPageBreak/>
        <w:t xml:space="preserve">                                                                      </w:t>
      </w:r>
    </w:p>
    <w:p w14:paraId="04ECA09C" w14:textId="2D864043" w:rsidR="00081563" w:rsidRDefault="002471E6" w:rsidP="002471E6">
      <w:pPr>
        <w:pStyle w:val="BodyText"/>
        <w:kinsoku w:val="0"/>
        <w:overflowPunct w:val="0"/>
        <w:spacing w:before="91"/>
        <w:ind w:right="5467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color w:val="231F20"/>
          <w:w w:val="130"/>
          <w:sz w:val="20"/>
          <w:szCs w:val="20"/>
        </w:rPr>
        <w:t xml:space="preserve">     </w:t>
      </w:r>
      <w:r w:rsidR="00A77D9F">
        <w:rPr>
          <w:color w:val="231F20"/>
          <w:w w:val="130"/>
          <w:sz w:val="20"/>
          <w:szCs w:val="20"/>
        </w:rPr>
        <w:t xml:space="preserve">                                                                      </w:t>
      </w:r>
      <w:r w:rsidR="00000000">
        <w:rPr>
          <w:b/>
          <w:bCs/>
          <w:color w:val="231F20"/>
          <w:w w:val="130"/>
          <w:sz w:val="22"/>
          <w:szCs w:val="22"/>
        </w:rPr>
        <w:pict w14:anchorId="0A2F5757">
          <v:shape id="_x0000_i1027" type="#_x0000_t75" style="width:56.25pt;height:58.5pt">
            <v:imagedata r:id="rId10" o:title=""/>
          </v:shape>
        </w:pict>
      </w:r>
    </w:p>
    <w:p w14:paraId="04DA3354" w14:textId="77777777" w:rsidR="00F93873" w:rsidRDefault="00653476">
      <w:pPr>
        <w:pStyle w:val="BodyText"/>
        <w:kinsoku w:val="0"/>
        <w:overflowPunct w:val="0"/>
        <w:spacing w:before="91"/>
        <w:ind w:left="5523" w:right="5467"/>
        <w:jc w:val="center"/>
        <w:rPr>
          <w:b/>
          <w:bCs/>
          <w:color w:val="231F20"/>
          <w:w w:val="120"/>
          <w:sz w:val="30"/>
          <w:szCs w:val="30"/>
        </w:rPr>
      </w:pPr>
      <w:r>
        <w:rPr>
          <w:b/>
          <w:bCs/>
          <w:color w:val="231F20"/>
          <w:w w:val="120"/>
          <w:sz w:val="28"/>
          <w:szCs w:val="28"/>
        </w:rPr>
        <w:t>S</w:t>
      </w:r>
      <w:r w:rsidR="00F93873">
        <w:rPr>
          <w:b/>
          <w:bCs/>
          <w:color w:val="231F20"/>
          <w:w w:val="120"/>
          <w:sz w:val="28"/>
          <w:szCs w:val="28"/>
        </w:rPr>
        <w:t xml:space="preserve">tandard </w:t>
      </w:r>
      <w:r w:rsidR="00F93873">
        <w:rPr>
          <w:b/>
          <w:bCs/>
          <w:color w:val="231F20"/>
          <w:w w:val="120"/>
          <w:sz w:val="30"/>
          <w:szCs w:val="30"/>
        </w:rPr>
        <w:t>1</w:t>
      </w:r>
    </w:p>
    <w:p w14:paraId="41EFC8E6" w14:textId="77777777" w:rsidR="00F93873" w:rsidRDefault="00653476">
      <w:pPr>
        <w:pStyle w:val="BodyText"/>
        <w:kinsoku w:val="0"/>
        <w:overflowPunct w:val="0"/>
        <w:spacing w:before="200"/>
        <w:ind w:left="5523" w:right="5467"/>
        <w:jc w:val="center"/>
        <w:rPr>
          <w:color w:val="231F20"/>
          <w:w w:val="125"/>
          <w:sz w:val="22"/>
          <w:szCs w:val="22"/>
        </w:rPr>
      </w:pPr>
      <w:r>
        <w:rPr>
          <w:color w:val="231F20"/>
          <w:w w:val="125"/>
          <w:sz w:val="22"/>
          <w:szCs w:val="22"/>
        </w:rPr>
        <w:t>Creating</w:t>
      </w:r>
      <w:r w:rsidR="00F93873">
        <w:rPr>
          <w:color w:val="231F20"/>
          <w:w w:val="125"/>
          <w:sz w:val="22"/>
          <w:szCs w:val="22"/>
        </w:rPr>
        <w:t xml:space="preserve"> and </w:t>
      </w:r>
      <w:r>
        <w:rPr>
          <w:color w:val="231F20"/>
          <w:w w:val="125"/>
          <w:sz w:val="22"/>
          <w:szCs w:val="22"/>
        </w:rPr>
        <w:t>Maintaining</w:t>
      </w:r>
      <w:r w:rsidR="00F93873">
        <w:rPr>
          <w:color w:val="231F20"/>
          <w:w w:val="125"/>
          <w:sz w:val="22"/>
          <w:szCs w:val="22"/>
        </w:rPr>
        <w:t xml:space="preserve"> Saf</w:t>
      </w:r>
      <w:r>
        <w:rPr>
          <w:color w:val="231F20"/>
          <w:w w:val="125"/>
          <w:sz w:val="22"/>
          <w:szCs w:val="22"/>
        </w:rPr>
        <w:t>e</w:t>
      </w:r>
      <w:r w:rsidR="00F93873">
        <w:rPr>
          <w:color w:val="231F20"/>
          <w:w w:val="125"/>
          <w:sz w:val="22"/>
          <w:szCs w:val="22"/>
        </w:rPr>
        <w:t xml:space="preserve"> Enviro</w:t>
      </w:r>
      <w:r>
        <w:rPr>
          <w:color w:val="231F20"/>
          <w:w w:val="125"/>
          <w:sz w:val="22"/>
          <w:szCs w:val="22"/>
        </w:rPr>
        <w:t>nments</w:t>
      </w:r>
    </w:p>
    <w:p w14:paraId="26FAFFEA" w14:textId="77777777" w:rsidR="00F93873" w:rsidRDefault="00653476">
      <w:pPr>
        <w:pStyle w:val="BodyText"/>
        <w:kinsoku w:val="0"/>
        <w:overflowPunct w:val="0"/>
        <w:spacing w:before="28"/>
        <w:ind w:left="5523" w:right="5467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>G</w:t>
      </w:r>
      <w:r w:rsidR="00F93873">
        <w:rPr>
          <w:b/>
          <w:bCs/>
          <w:color w:val="231F20"/>
          <w:w w:val="130"/>
          <w:sz w:val="22"/>
          <w:szCs w:val="22"/>
        </w:rPr>
        <w:t xml:space="preserve">uidance </w:t>
      </w:r>
      <w:r w:rsidR="00F93873"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>I</w:t>
      </w:r>
      <w:r w:rsidR="00F93873">
        <w:rPr>
          <w:b/>
          <w:bCs/>
          <w:color w:val="231F20"/>
          <w:w w:val="130"/>
          <w:sz w:val="22"/>
          <w:szCs w:val="22"/>
        </w:rPr>
        <w:t xml:space="preserve">ndicator </w:t>
      </w:r>
      <w:r w:rsidR="00F93873">
        <w:rPr>
          <w:b/>
          <w:bCs/>
          <w:color w:val="231F20"/>
          <w:w w:val="130"/>
          <w:sz w:val="24"/>
          <w:szCs w:val="24"/>
        </w:rPr>
        <w:t>1.8</w:t>
      </w:r>
    </w:p>
    <w:p w14:paraId="06387E1E" w14:textId="77777777" w:rsidR="00F93873" w:rsidRDefault="008B04C2" w:rsidP="008B04C2">
      <w:pPr>
        <w:pStyle w:val="BodyText"/>
        <w:kinsoku w:val="0"/>
        <w:overflowPunct w:val="0"/>
        <w:spacing w:before="12"/>
        <w:jc w:val="center"/>
        <w:rPr>
          <w:b/>
          <w:bCs/>
          <w:color w:val="D7182A"/>
          <w:sz w:val="32"/>
          <w:szCs w:val="32"/>
        </w:rPr>
      </w:pPr>
      <w:r>
        <w:rPr>
          <w:b/>
          <w:bCs/>
          <w:color w:val="D7182A"/>
          <w:sz w:val="32"/>
          <w:szCs w:val="32"/>
        </w:rPr>
        <w:t>Risk</w:t>
      </w:r>
      <w:r w:rsidR="00F93873">
        <w:rPr>
          <w:b/>
          <w:bCs/>
          <w:color w:val="D7182A"/>
          <w:sz w:val="32"/>
          <w:szCs w:val="32"/>
        </w:rPr>
        <w:t xml:space="preserve"> Assessment Form</w:t>
      </w:r>
    </w:p>
    <w:p w14:paraId="404AEAAA" w14:textId="77777777" w:rsidR="009A6DE1" w:rsidRDefault="00F93873" w:rsidP="009A6DE1">
      <w:pPr>
        <w:pStyle w:val="BodyText"/>
        <w:kinsoku w:val="0"/>
        <w:overflowPunct w:val="0"/>
        <w:spacing w:before="189" w:line="283" w:lineRule="auto"/>
        <w:ind w:left="1134" w:right="1134"/>
        <w:jc w:val="center"/>
        <w:rPr>
          <w:color w:val="231F20"/>
          <w:sz w:val="20"/>
          <w:szCs w:val="20"/>
        </w:rPr>
      </w:pPr>
      <w:r w:rsidRPr="00AE795D">
        <w:rPr>
          <w:color w:val="231F20"/>
          <w:sz w:val="20"/>
          <w:szCs w:val="20"/>
        </w:rPr>
        <w:t xml:space="preserve">This form will be held in accordance with the data protection policy of </w:t>
      </w:r>
      <w:r w:rsidR="00FB3BB5">
        <w:rPr>
          <w:color w:val="231F20"/>
          <w:sz w:val="20"/>
          <w:szCs w:val="20"/>
        </w:rPr>
        <w:t>the Diocese of Ferns</w:t>
      </w:r>
      <w:r w:rsidRPr="00AE795D">
        <w:rPr>
          <w:color w:val="231F20"/>
          <w:sz w:val="20"/>
          <w:szCs w:val="20"/>
        </w:rPr>
        <w:t>.</w:t>
      </w:r>
    </w:p>
    <w:p w14:paraId="15194437" w14:textId="77777777" w:rsidR="009A6DE1" w:rsidRDefault="00F93873" w:rsidP="009A6DE1">
      <w:pPr>
        <w:pStyle w:val="BodyText"/>
        <w:kinsoku w:val="0"/>
        <w:overflowPunct w:val="0"/>
        <w:spacing w:before="189" w:line="283" w:lineRule="auto"/>
        <w:ind w:left="1134" w:right="1134"/>
        <w:jc w:val="center"/>
        <w:rPr>
          <w:color w:val="231F20"/>
          <w:sz w:val="20"/>
          <w:szCs w:val="20"/>
        </w:rPr>
      </w:pPr>
      <w:r w:rsidRPr="00AE795D">
        <w:rPr>
          <w:color w:val="231F20"/>
          <w:sz w:val="20"/>
          <w:szCs w:val="20"/>
        </w:rPr>
        <w:t xml:space="preserve">The data entered will be used only for the purposes indicated on the form.  </w:t>
      </w:r>
      <w:r w:rsidR="00AA5555">
        <w:rPr>
          <w:color w:val="231F20"/>
          <w:sz w:val="20"/>
          <w:szCs w:val="20"/>
        </w:rPr>
        <w:t xml:space="preserve">   </w:t>
      </w:r>
      <w:r w:rsidR="00AA5555" w:rsidRPr="009A6DE1">
        <w:rPr>
          <w:color w:val="231F20"/>
          <w:sz w:val="20"/>
          <w:szCs w:val="20"/>
        </w:rPr>
        <w:t xml:space="preserve">                                       </w:t>
      </w:r>
      <w:r w:rsidR="00D85BDF" w:rsidRPr="009A6DE1">
        <w:rPr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5ABE43" w14:textId="77777777" w:rsidR="00F93873" w:rsidRPr="009A6DE1" w:rsidRDefault="00F23BFD" w:rsidP="009A6DE1">
      <w:pPr>
        <w:pStyle w:val="BodyText"/>
        <w:kinsoku w:val="0"/>
        <w:overflowPunct w:val="0"/>
        <w:spacing w:before="189" w:line="283" w:lineRule="auto"/>
        <w:ind w:left="1134" w:right="1134"/>
        <w:jc w:val="center"/>
        <w:rPr>
          <w:color w:val="231F20"/>
          <w:sz w:val="20"/>
          <w:szCs w:val="20"/>
        </w:rPr>
      </w:pPr>
      <w:r w:rsidRPr="009A6DE1">
        <w:rPr>
          <w:b/>
          <w:bCs/>
          <w:color w:val="000000"/>
          <w:sz w:val="20"/>
          <w:szCs w:val="20"/>
        </w:rPr>
        <w:t xml:space="preserve">This </w:t>
      </w:r>
      <w:r w:rsidR="00081563" w:rsidRPr="009A6DE1">
        <w:rPr>
          <w:b/>
          <w:bCs/>
          <w:color w:val="000000"/>
          <w:sz w:val="20"/>
          <w:szCs w:val="20"/>
        </w:rPr>
        <w:t xml:space="preserve">risk </w:t>
      </w:r>
      <w:r w:rsidRPr="009A6DE1">
        <w:rPr>
          <w:b/>
          <w:bCs/>
          <w:color w:val="000000"/>
          <w:sz w:val="20"/>
          <w:szCs w:val="20"/>
        </w:rPr>
        <w:t xml:space="preserve">assessment is part of the child safeguarding statement which can be accessed </w:t>
      </w:r>
      <w:r w:rsidR="00FB3BB5" w:rsidRPr="009A6DE1">
        <w:rPr>
          <w:b/>
          <w:bCs/>
          <w:color w:val="000000"/>
          <w:sz w:val="20"/>
          <w:szCs w:val="20"/>
        </w:rPr>
        <w:t xml:space="preserve">here </w:t>
      </w:r>
      <w:hyperlink r:id="rId15" w:history="1">
        <w:r w:rsidR="00FB3BB5" w:rsidRPr="009A6DE1">
          <w:rPr>
            <w:rStyle w:val="Hyperlink"/>
            <w:rFonts w:cs="Arial"/>
            <w:b/>
            <w:bCs/>
            <w:sz w:val="20"/>
            <w:szCs w:val="20"/>
          </w:rPr>
          <w:t>https://ferns.ie/policyandstandards/</w:t>
        </w:r>
      </w:hyperlink>
    </w:p>
    <w:p w14:paraId="0541C05F" w14:textId="77777777" w:rsidR="00F93873" w:rsidRPr="00AE795D" w:rsidRDefault="00F93873" w:rsidP="009A6DE1">
      <w:pPr>
        <w:pStyle w:val="ListParagraph"/>
        <w:tabs>
          <w:tab w:val="left" w:pos="397"/>
        </w:tabs>
        <w:kinsoku w:val="0"/>
        <w:overflowPunct w:val="0"/>
        <w:spacing w:before="170" w:line="283" w:lineRule="auto"/>
        <w:ind w:left="1134" w:right="1134" w:firstLine="0"/>
        <w:jc w:val="center"/>
        <w:rPr>
          <w:color w:val="231F20"/>
          <w:sz w:val="20"/>
          <w:szCs w:val="20"/>
        </w:rPr>
      </w:pPr>
      <w:r w:rsidRPr="00AE795D">
        <w:rPr>
          <w:color w:val="231F20"/>
          <w:sz w:val="20"/>
          <w:szCs w:val="20"/>
        </w:rPr>
        <w:t>This risk assessment seeks to identify any potential for harm, as defined in the Children First Act 2015</w:t>
      </w:r>
      <w:r w:rsidR="008B04C2" w:rsidRPr="00AE795D">
        <w:rPr>
          <w:color w:val="231F20"/>
          <w:sz w:val="20"/>
          <w:szCs w:val="20"/>
        </w:rPr>
        <w:t xml:space="preserve">, </w:t>
      </w:r>
      <w:r w:rsidRPr="00AE795D">
        <w:rPr>
          <w:color w:val="231F20"/>
          <w:sz w:val="20"/>
          <w:szCs w:val="20"/>
        </w:rPr>
        <w:t xml:space="preserve">to a child while participating in activities organised by </w:t>
      </w:r>
      <w:r w:rsidR="00AA5555">
        <w:rPr>
          <w:color w:val="231F20"/>
          <w:sz w:val="20"/>
          <w:szCs w:val="20"/>
        </w:rPr>
        <w:t xml:space="preserve">a Church/Parish in the Diocese of Ferns, </w:t>
      </w:r>
      <w:r w:rsidRPr="00AE795D">
        <w:rPr>
          <w:color w:val="231F20"/>
          <w:sz w:val="20"/>
          <w:szCs w:val="20"/>
        </w:rPr>
        <w:t>and to ensure that adequate procedures are in</w:t>
      </w:r>
      <w:r w:rsidRPr="00AE795D">
        <w:rPr>
          <w:color w:val="231F20"/>
          <w:spacing w:val="-23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place to manage identified</w:t>
      </w:r>
      <w:r w:rsidRPr="00AE795D">
        <w:rPr>
          <w:color w:val="231F20"/>
          <w:spacing w:val="-1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risks.</w:t>
      </w:r>
    </w:p>
    <w:p w14:paraId="467DC08C" w14:textId="77777777" w:rsidR="009A6DE1" w:rsidRDefault="009A6DE1" w:rsidP="009A6DE1">
      <w:pPr>
        <w:pStyle w:val="ListParagraph"/>
        <w:tabs>
          <w:tab w:val="left" w:pos="397"/>
        </w:tabs>
        <w:kinsoku w:val="0"/>
        <w:overflowPunct w:val="0"/>
        <w:ind w:left="1134" w:right="1134" w:firstLine="0"/>
        <w:jc w:val="center"/>
        <w:rPr>
          <w:color w:val="231F20"/>
          <w:sz w:val="20"/>
          <w:szCs w:val="20"/>
        </w:rPr>
      </w:pPr>
    </w:p>
    <w:p w14:paraId="61509200" w14:textId="77777777" w:rsidR="00F93873" w:rsidRPr="009A6DE1" w:rsidRDefault="00F93873" w:rsidP="009A6DE1">
      <w:pPr>
        <w:pStyle w:val="ListParagraph"/>
        <w:tabs>
          <w:tab w:val="left" w:pos="397"/>
        </w:tabs>
        <w:kinsoku w:val="0"/>
        <w:overflowPunct w:val="0"/>
        <w:ind w:left="1134" w:right="1134" w:firstLine="0"/>
        <w:jc w:val="center"/>
        <w:rPr>
          <w:b/>
          <w:bCs/>
          <w:color w:val="231F20"/>
          <w:sz w:val="20"/>
          <w:szCs w:val="20"/>
        </w:rPr>
      </w:pPr>
      <w:r w:rsidRPr="009A6DE1">
        <w:rPr>
          <w:b/>
          <w:bCs/>
          <w:color w:val="231F20"/>
          <w:sz w:val="20"/>
          <w:szCs w:val="20"/>
        </w:rPr>
        <w:t>It will be reviewed at least annually or as soon as practicable after there has been a new risk identified or any other relevant</w:t>
      </w:r>
      <w:r w:rsidRPr="009A6DE1">
        <w:rPr>
          <w:b/>
          <w:bCs/>
          <w:color w:val="231F20"/>
          <w:spacing w:val="-3"/>
          <w:sz w:val="20"/>
          <w:szCs w:val="20"/>
        </w:rPr>
        <w:t xml:space="preserve"> </w:t>
      </w:r>
      <w:r w:rsidRPr="009A6DE1">
        <w:rPr>
          <w:b/>
          <w:bCs/>
          <w:color w:val="231F20"/>
          <w:sz w:val="20"/>
          <w:szCs w:val="20"/>
        </w:rPr>
        <w:t>change.</w:t>
      </w:r>
    </w:p>
    <w:p w14:paraId="6AFDED5A" w14:textId="77777777" w:rsidR="009A6DE1" w:rsidRPr="009A6DE1" w:rsidRDefault="009A6DE1" w:rsidP="009A6DE1">
      <w:pPr>
        <w:pStyle w:val="ListParagraph"/>
        <w:tabs>
          <w:tab w:val="left" w:pos="397"/>
        </w:tabs>
        <w:kinsoku w:val="0"/>
        <w:overflowPunct w:val="0"/>
        <w:ind w:left="1134" w:right="1134" w:firstLine="0"/>
        <w:jc w:val="center"/>
        <w:rPr>
          <w:b/>
          <w:bCs/>
          <w:color w:val="231F20"/>
          <w:sz w:val="20"/>
          <w:szCs w:val="20"/>
        </w:rPr>
      </w:pPr>
    </w:p>
    <w:p w14:paraId="2A87905B" w14:textId="77777777" w:rsidR="008B04C2" w:rsidRPr="00D85BDF" w:rsidRDefault="00F93873" w:rsidP="009A6DE1">
      <w:pPr>
        <w:pStyle w:val="ListParagraph"/>
        <w:tabs>
          <w:tab w:val="left" w:pos="397"/>
        </w:tabs>
        <w:kinsoku w:val="0"/>
        <w:overflowPunct w:val="0"/>
        <w:ind w:left="1134" w:right="1134" w:firstLine="0"/>
        <w:jc w:val="center"/>
        <w:rPr>
          <w:color w:val="231F20"/>
          <w:sz w:val="20"/>
          <w:szCs w:val="20"/>
        </w:rPr>
      </w:pPr>
      <w:r w:rsidRPr="00AE795D">
        <w:rPr>
          <w:color w:val="231F20"/>
          <w:sz w:val="20"/>
          <w:szCs w:val="20"/>
        </w:rPr>
        <w:t>‘Risk’ in the context of this risk assessment is the risk of harm to children as defined in the Children First Act</w:t>
      </w:r>
      <w:r w:rsidR="008B04C2" w:rsidRPr="00AE795D">
        <w:rPr>
          <w:color w:val="231F20"/>
          <w:sz w:val="20"/>
          <w:szCs w:val="20"/>
        </w:rPr>
        <w:t xml:space="preserve"> </w:t>
      </w:r>
      <w:r w:rsidRPr="00AE795D">
        <w:rPr>
          <w:color w:val="231F20"/>
          <w:sz w:val="20"/>
          <w:szCs w:val="20"/>
        </w:rPr>
        <w:t>2015</w:t>
      </w:r>
    </w:p>
    <w:p w14:paraId="2DB9B3DF" w14:textId="77777777" w:rsidR="00D85BDF" w:rsidRDefault="00D85BDF" w:rsidP="009A6DE1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4" w:right="1134" w:firstLine="0"/>
        <w:rPr>
          <w:color w:val="231F20"/>
          <w:sz w:val="20"/>
          <w:szCs w:val="20"/>
        </w:rPr>
      </w:pPr>
    </w:p>
    <w:p w14:paraId="4836506C" w14:textId="77777777" w:rsidR="00027FF4" w:rsidRPr="00196421" w:rsidRDefault="00C952B4" w:rsidP="00D85BDF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4" w:right="1134" w:firstLine="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118722423"/>
      <w:r>
        <w:rPr>
          <w:color w:val="231F20"/>
          <w:sz w:val="20"/>
          <w:szCs w:val="20"/>
        </w:rPr>
        <w:t xml:space="preserve">Name of Church/Parish </w:t>
      </w:r>
      <w:r w:rsidRPr="00C952B4">
        <w:rPr>
          <w:b/>
          <w:bCs/>
          <w:color w:val="231F20"/>
          <w:sz w:val="20"/>
          <w:szCs w:val="20"/>
        </w:rPr>
        <w:t>_________________________________________________________________________________________________________</w:t>
      </w:r>
      <w:r w:rsidR="00D85BDF">
        <w:rPr>
          <w:b/>
          <w:bCs/>
          <w:color w:val="231F20"/>
          <w:sz w:val="20"/>
          <w:szCs w:val="20"/>
        </w:rPr>
        <w:t xml:space="preserve">______                                                     </w:t>
      </w:r>
      <w:r w:rsidR="00F93873" w:rsidRPr="00AE795D">
        <w:rPr>
          <w:color w:val="231F20"/>
          <w:sz w:val="20"/>
          <w:szCs w:val="20"/>
        </w:rPr>
        <w:t>Name</w:t>
      </w:r>
      <w:r w:rsidR="00D85BDF">
        <w:rPr>
          <w:color w:val="231F20"/>
          <w:spacing w:val="-5"/>
          <w:sz w:val="20"/>
          <w:szCs w:val="20"/>
        </w:rPr>
        <w:t xml:space="preserve"> of </w:t>
      </w:r>
      <w:r>
        <w:rPr>
          <w:color w:val="231F20"/>
          <w:sz w:val="20"/>
          <w:szCs w:val="20"/>
        </w:rPr>
        <w:t>G</w:t>
      </w:r>
      <w:r w:rsidR="00F93873" w:rsidRPr="00AE795D">
        <w:rPr>
          <w:color w:val="231F20"/>
          <w:sz w:val="20"/>
          <w:szCs w:val="20"/>
        </w:rPr>
        <w:t>roup/</w:t>
      </w:r>
      <w:r>
        <w:rPr>
          <w:color w:val="231F20"/>
          <w:sz w:val="20"/>
          <w:szCs w:val="20"/>
        </w:rPr>
        <w:t>A</w:t>
      </w:r>
      <w:r w:rsidR="00F93873" w:rsidRPr="00AE795D">
        <w:rPr>
          <w:color w:val="231F20"/>
          <w:sz w:val="20"/>
          <w:szCs w:val="20"/>
        </w:rPr>
        <w:t>ctivity</w:t>
      </w:r>
      <w:r w:rsidR="008B04C2" w:rsidRPr="00C952B4">
        <w:rPr>
          <w:b/>
          <w:bCs/>
          <w:color w:val="231F20"/>
          <w:sz w:val="20"/>
          <w:szCs w:val="20"/>
        </w:rPr>
        <w:t>______________________________________</w:t>
      </w:r>
      <w:r w:rsidRPr="00C952B4">
        <w:rPr>
          <w:b/>
          <w:bCs/>
          <w:color w:val="231F20"/>
          <w:sz w:val="20"/>
          <w:szCs w:val="20"/>
        </w:rPr>
        <w:t>_________________________________________________________________</w:t>
      </w:r>
      <w:r w:rsidR="00D85BDF">
        <w:rPr>
          <w:b/>
          <w:bCs/>
          <w:color w:val="231F20"/>
          <w:sz w:val="20"/>
          <w:szCs w:val="20"/>
        </w:rPr>
        <w:t>_________</w:t>
      </w:r>
      <w:r w:rsidR="00AE795D" w:rsidRPr="00C952B4">
        <w:rPr>
          <w:b/>
          <w:bCs/>
          <w:color w:val="231F20"/>
          <w:sz w:val="20"/>
          <w:szCs w:val="20"/>
        </w:rPr>
        <w:t xml:space="preserve"> </w:t>
      </w:r>
      <w:r w:rsidRPr="00C952B4">
        <w:rPr>
          <w:b/>
          <w:bCs/>
          <w:color w:val="231F20"/>
          <w:sz w:val="20"/>
          <w:szCs w:val="20"/>
        </w:rPr>
        <w:t xml:space="preserve">   </w:t>
      </w:r>
      <w:r>
        <w:rPr>
          <w:b/>
          <w:bCs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F93873" w:rsidRPr="00AE795D">
        <w:rPr>
          <w:color w:val="231F20"/>
          <w:sz w:val="20"/>
          <w:szCs w:val="20"/>
        </w:rPr>
        <w:t>Date of</w:t>
      </w:r>
      <w:r w:rsidR="00F93873" w:rsidRPr="00AE795D">
        <w:rPr>
          <w:color w:val="231F20"/>
          <w:spacing w:val="3"/>
          <w:sz w:val="20"/>
          <w:szCs w:val="20"/>
        </w:rPr>
        <w:t xml:space="preserve"> </w:t>
      </w:r>
      <w:r w:rsidR="00F93873" w:rsidRPr="00AE795D">
        <w:rPr>
          <w:color w:val="231F20"/>
          <w:sz w:val="20"/>
          <w:szCs w:val="20"/>
        </w:rPr>
        <w:t>risk</w:t>
      </w:r>
      <w:r w:rsidR="00F93873" w:rsidRPr="00AE795D">
        <w:rPr>
          <w:color w:val="231F20"/>
          <w:spacing w:val="-1"/>
          <w:sz w:val="20"/>
          <w:szCs w:val="20"/>
        </w:rPr>
        <w:t xml:space="preserve"> </w:t>
      </w:r>
      <w:r w:rsidR="00F93873" w:rsidRPr="00AE795D">
        <w:rPr>
          <w:color w:val="231F20"/>
          <w:sz w:val="20"/>
          <w:szCs w:val="20"/>
        </w:rPr>
        <w:t>assessmen</w:t>
      </w:r>
      <w:r w:rsidR="008B04C2" w:rsidRPr="00AE795D">
        <w:rPr>
          <w:color w:val="231F20"/>
          <w:sz w:val="20"/>
          <w:szCs w:val="20"/>
        </w:rPr>
        <w:t>t</w:t>
      </w:r>
      <w:r>
        <w:rPr>
          <w:color w:val="231F20"/>
          <w:sz w:val="20"/>
          <w:szCs w:val="20"/>
        </w:rPr>
        <w:t xml:space="preserve"> </w:t>
      </w:r>
      <w:r w:rsidR="008B04C2" w:rsidRPr="00C952B4">
        <w:rPr>
          <w:b/>
          <w:bCs/>
          <w:color w:val="231F20"/>
          <w:sz w:val="20"/>
          <w:szCs w:val="20"/>
        </w:rPr>
        <w:t>_____________</w:t>
      </w:r>
      <w:r w:rsidR="00AE795D" w:rsidRPr="00C952B4">
        <w:rPr>
          <w:b/>
          <w:bCs/>
          <w:color w:val="231F20"/>
          <w:sz w:val="20"/>
          <w:szCs w:val="20"/>
        </w:rPr>
        <w:t>___________</w:t>
      </w:r>
      <w:r>
        <w:rPr>
          <w:b/>
          <w:bCs/>
          <w:color w:val="231F20"/>
          <w:sz w:val="20"/>
          <w:szCs w:val="20"/>
        </w:rPr>
        <w:t>_____________________</w:t>
      </w:r>
      <w:r>
        <w:rPr>
          <w:color w:val="231F20"/>
          <w:sz w:val="20"/>
          <w:szCs w:val="20"/>
        </w:rPr>
        <w:t xml:space="preserve">                </w:t>
      </w:r>
      <w:r w:rsidR="00F93873" w:rsidRPr="00AE795D">
        <w:rPr>
          <w:color w:val="231F20"/>
          <w:sz w:val="20"/>
          <w:szCs w:val="20"/>
        </w:rPr>
        <w:t>Date</w:t>
      </w:r>
      <w:r w:rsidR="00F93873" w:rsidRPr="00AE795D">
        <w:rPr>
          <w:color w:val="231F20"/>
          <w:spacing w:val="-1"/>
          <w:sz w:val="20"/>
          <w:szCs w:val="20"/>
        </w:rPr>
        <w:t xml:space="preserve"> </w:t>
      </w:r>
      <w:r w:rsidR="00F93873" w:rsidRPr="00AE795D">
        <w:rPr>
          <w:color w:val="231F20"/>
          <w:sz w:val="20"/>
          <w:szCs w:val="20"/>
        </w:rPr>
        <w:t>of</w:t>
      </w:r>
      <w:r w:rsidR="00F93873" w:rsidRPr="00AE795D">
        <w:rPr>
          <w:color w:val="231F20"/>
          <w:spacing w:val="-1"/>
          <w:sz w:val="20"/>
          <w:szCs w:val="20"/>
        </w:rPr>
        <w:t xml:space="preserve"> </w:t>
      </w:r>
      <w:r w:rsidR="00662094" w:rsidRPr="00AE795D">
        <w:rPr>
          <w:color w:val="231F20"/>
          <w:sz w:val="20"/>
          <w:szCs w:val="20"/>
        </w:rPr>
        <w:t>review</w:t>
      </w:r>
      <w:r w:rsidR="00662094" w:rsidRPr="00AE795D">
        <w:rPr>
          <w:color w:val="231F20"/>
          <w:spacing w:val="-1"/>
          <w:sz w:val="20"/>
          <w:szCs w:val="20"/>
        </w:rPr>
        <w:t xml:space="preserve"> </w:t>
      </w:r>
      <w:r w:rsidR="00D85BDF">
        <w:rPr>
          <w:b/>
          <w:bCs/>
          <w:color w:val="231F20"/>
          <w:sz w:val="20"/>
          <w:szCs w:val="20"/>
        </w:rPr>
        <w:t>______________________________________________</w:t>
      </w:r>
      <w:r w:rsidR="00F93873" w:rsidRPr="00AE795D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3873" w:rsidRPr="00AE795D">
        <w:rPr>
          <w:color w:val="231F20"/>
          <w:sz w:val="20"/>
          <w:szCs w:val="20"/>
        </w:rPr>
        <w:t>Person completing assessment</w:t>
      </w:r>
      <w:r>
        <w:rPr>
          <w:color w:val="231F20"/>
          <w:sz w:val="20"/>
          <w:szCs w:val="20"/>
        </w:rPr>
        <w:t xml:space="preserve"> </w:t>
      </w:r>
      <w:r w:rsidR="00027FF4">
        <w:rPr>
          <w:b/>
          <w:bCs/>
          <w:color w:val="231F20"/>
          <w:sz w:val="20"/>
          <w:szCs w:val="20"/>
        </w:rPr>
        <w:t>________________________________________</w:t>
      </w:r>
      <w:r w:rsidR="00027FF4">
        <w:rPr>
          <w:color w:val="231F20"/>
          <w:sz w:val="20"/>
          <w:szCs w:val="20"/>
        </w:rPr>
        <w:t xml:space="preserve">              </w:t>
      </w:r>
      <w:r w:rsidR="00F93873" w:rsidRPr="00AE795D">
        <w:rPr>
          <w:color w:val="231F20"/>
          <w:sz w:val="20"/>
          <w:szCs w:val="20"/>
        </w:rPr>
        <w:t>Role</w:t>
      </w:r>
      <w:r w:rsidR="00027FF4">
        <w:rPr>
          <w:color w:val="231F20"/>
          <w:sz w:val="20"/>
          <w:szCs w:val="20"/>
        </w:rPr>
        <w:t xml:space="preserve"> </w:t>
      </w:r>
      <w:r w:rsidR="00027FF4">
        <w:rPr>
          <w:b/>
          <w:bCs/>
          <w:color w:val="231F20"/>
          <w:sz w:val="20"/>
          <w:szCs w:val="20"/>
        </w:rPr>
        <w:t>_____________________________________________________</w:t>
      </w:r>
      <w:r w:rsidR="00D85BDF">
        <w:rPr>
          <w:b/>
          <w:bCs/>
          <w:color w:val="231F20"/>
          <w:sz w:val="20"/>
          <w:szCs w:val="20"/>
        </w:rPr>
        <w:t>_</w:t>
      </w:r>
      <w:r w:rsidR="00027FF4">
        <w:rPr>
          <w:color w:val="231F20"/>
          <w:sz w:val="20"/>
          <w:szCs w:val="20"/>
        </w:rPr>
        <w:t xml:space="preserve">   </w:t>
      </w:r>
      <w:r w:rsidR="00F93873" w:rsidRPr="00AE795D">
        <w:rPr>
          <w:color w:val="231F20"/>
          <w:sz w:val="20"/>
          <w:szCs w:val="20"/>
        </w:rPr>
        <w:t>Others attending planning</w:t>
      </w:r>
      <w:r w:rsidR="00F93873" w:rsidRPr="00AE795D">
        <w:rPr>
          <w:color w:val="231F20"/>
          <w:spacing w:val="-1"/>
          <w:sz w:val="20"/>
          <w:szCs w:val="20"/>
        </w:rPr>
        <w:t xml:space="preserve"> </w:t>
      </w:r>
      <w:r w:rsidR="00F93873" w:rsidRPr="00196421">
        <w:rPr>
          <w:color w:val="231F20"/>
          <w:sz w:val="20"/>
          <w:szCs w:val="20"/>
        </w:rPr>
        <w:t>meetin</w:t>
      </w:r>
      <w:r w:rsidR="008B04C2" w:rsidRPr="00196421">
        <w:rPr>
          <w:color w:val="231F20"/>
          <w:sz w:val="20"/>
          <w:szCs w:val="20"/>
        </w:rPr>
        <w:t>g</w:t>
      </w:r>
      <w:r w:rsidR="00027FF4" w:rsidRPr="00196421">
        <w:rPr>
          <w:color w:val="231F20"/>
          <w:sz w:val="20"/>
          <w:szCs w:val="20"/>
        </w:rPr>
        <w:t xml:space="preserve"> </w:t>
      </w:r>
      <w:r w:rsidR="00F93873" w:rsidRPr="00196421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F93873" w:rsidRPr="00196421">
        <w:rPr>
          <w:rFonts w:ascii="Times New Roman" w:hAnsi="Times New Roman" w:cs="Times New Roman"/>
          <w:color w:val="000000"/>
          <w:sz w:val="20"/>
          <w:szCs w:val="20"/>
          <w:u w:val="single" w:color="221E1F"/>
        </w:rPr>
        <w:tab/>
      </w:r>
      <w:r w:rsidR="00F93873" w:rsidRPr="00196421">
        <w:rPr>
          <w:rFonts w:ascii="Times New Roman" w:hAnsi="Times New Roman" w:cs="Times New Roman"/>
          <w:color w:val="000000"/>
          <w:sz w:val="20"/>
          <w:szCs w:val="20"/>
          <w:u w:val="single" w:color="221E1F"/>
        </w:rPr>
        <w:tab/>
      </w:r>
      <w:r w:rsidR="009A6DE1" w:rsidRPr="0019642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14:paraId="66B813FA" w14:textId="77777777" w:rsidR="009A6DE1" w:rsidRPr="00196421" w:rsidRDefault="009A6DE1" w:rsidP="00D85BDF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4" w:right="1134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19642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3EE3485E" w14:textId="77777777" w:rsidR="00027FF4" w:rsidRDefault="00027FF4" w:rsidP="00D85BDF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4" w:right="1134" w:firstLine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 w:color="221E1F"/>
        </w:rPr>
      </w:pPr>
    </w:p>
    <w:p w14:paraId="305C233A" w14:textId="77777777" w:rsidR="00027FF4" w:rsidRDefault="00027FF4" w:rsidP="00027FF4">
      <w:pPr>
        <w:pStyle w:val="ListParagraph"/>
        <w:tabs>
          <w:tab w:val="left" w:pos="397"/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line="451" w:lineRule="auto"/>
        <w:ind w:left="113" w:right="1651" w:firstLine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 w:color="221E1F"/>
        </w:rPr>
      </w:pPr>
    </w:p>
    <w:p w14:paraId="59C0432F" w14:textId="77777777" w:rsidR="009A6DE1" w:rsidRDefault="009A6DE1" w:rsidP="009A6DE1">
      <w:pPr>
        <w:pStyle w:val="BodyText"/>
        <w:kinsoku w:val="0"/>
        <w:overflowPunct w:val="0"/>
        <w:spacing w:before="9"/>
        <w:jc w:val="center"/>
        <w:rPr>
          <w:b/>
          <w:bCs/>
          <w:color w:val="231F20"/>
          <w:w w:val="130"/>
          <w:sz w:val="22"/>
          <w:szCs w:val="22"/>
        </w:rPr>
      </w:pPr>
    </w:p>
    <w:p w14:paraId="3FDE371E" w14:textId="77777777" w:rsidR="00027FF4" w:rsidRDefault="00000000" w:rsidP="009A6DE1">
      <w:pPr>
        <w:pStyle w:val="BodyText"/>
        <w:kinsoku w:val="0"/>
        <w:overflowPunct w:val="0"/>
        <w:spacing w:before="9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pict w14:anchorId="55366D36">
          <v:shape id="_x0000_i1028" type="#_x0000_t75" style="width:56.25pt;height:58.5pt">
            <v:imagedata r:id="rId10" o:title=""/>
          </v:shape>
        </w:pict>
      </w:r>
    </w:p>
    <w:p w14:paraId="4AF559F5" w14:textId="77777777" w:rsidR="00027FF4" w:rsidRDefault="00027FF4" w:rsidP="00027FF4">
      <w:pPr>
        <w:pStyle w:val="BodyText"/>
        <w:kinsoku w:val="0"/>
        <w:overflowPunct w:val="0"/>
        <w:spacing w:before="9"/>
        <w:jc w:val="center"/>
        <w:rPr>
          <w:b/>
          <w:bCs/>
          <w:color w:val="C00000"/>
          <w:w w:val="130"/>
          <w:sz w:val="22"/>
          <w:szCs w:val="22"/>
        </w:rPr>
      </w:pPr>
      <w:r w:rsidRPr="007521C4">
        <w:rPr>
          <w:b/>
          <w:bCs/>
          <w:color w:val="C00000"/>
          <w:w w:val="130"/>
          <w:sz w:val="22"/>
          <w:szCs w:val="22"/>
        </w:rPr>
        <w:t>Risk Assessment Form Continued</w:t>
      </w:r>
    </w:p>
    <w:p w14:paraId="4188E099" w14:textId="77777777" w:rsidR="00027FF4" w:rsidRDefault="00027FF4" w:rsidP="00027FF4">
      <w:pPr>
        <w:pStyle w:val="BodyText"/>
        <w:kinsoku w:val="0"/>
        <w:overflowPunct w:val="0"/>
        <w:spacing w:before="9"/>
        <w:jc w:val="center"/>
        <w:rPr>
          <w:b/>
          <w:bCs/>
          <w:w w:val="130"/>
          <w:sz w:val="16"/>
          <w:szCs w:val="16"/>
        </w:rPr>
      </w:pPr>
      <w:r>
        <w:rPr>
          <w:b/>
          <w:bCs/>
          <w:w w:val="130"/>
          <w:sz w:val="16"/>
          <w:szCs w:val="16"/>
        </w:rPr>
        <w:t>Must be kept with front page</w:t>
      </w:r>
    </w:p>
    <w:p w14:paraId="3B1D2A32" w14:textId="77777777" w:rsidR="00027FF4" w:rsidRPr="00027FF4" w:rsidRDefault="00027FF4" w:rsidP="00027FF4">
      <w:pPr>
        <w:pStyle w:val="BodyText"/>
        <w:kinsoku w:val="0"/>
        <w:overflowPunct w:val="0"/>
        <w:spacing w:before="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5452"/>
        <w:gridCol w:w="5285"/>
      </w:tblGrid>
      <w:tr w:rsidR="00F93873" w:rsidRPr="00081563" w14:paraId="56BD1285" w14:textId="77777777" w:rsidTr="00662094">
        <w:trPr>
          <w:trHeight w:hRule="exact" w:val="306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8871E" w14:textId="77777777" w:rsidR="00F93873" w:rsidRPr="00081563" w:rsidRDefault="00F93873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bookmarkStart w:id="2" w:name="_Hlk109044673"/>
            <w:r w:rsidRPr="00081563">
              <w:rPr>
                <w:b/>
                <w:bCs/>
                <w:color w:val="231F20"/>
                <w:sz w:val="20"/>
                <w:szCs w:val="20"/>
              </w:rPr>
              <w:t xml:space="preserve">Identified </w:t>
            </w:r>
            <w:r w:rsidR="008B04C2" w:rsidRPr="00081563">
              <w:rPr>
                <w:b/>
                <w:bCs/>
                <w:color w:val="231F20"/>
                <w:sz w:val="20"/>
                <w:szCs w:val="20"/>
              </w:rPr>
              <w:t>r</w:t>
            </w:r>
            <w:r w:rsidRPr="00081563">
              <w:rPr>
                <w:b/>
                <w:bCs/>
                <w:color w:val="231F20"/>
                <w:sz w:val="20"/>
                <w:szCs w:val="20"/>
              </w:rPr>
              <w:t>isks</w:t>
            </w: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48AA0" w14:textId="77777777" w:rsidR="00F93873" w:rsidRPr="00081563" w:rsidRDefault="00F9387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6F836" w14:textId="77777777" w:rsidR="00F93873" w:rsidRPr="00081563" w:rsidRDefault="00F9387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F93873" w:rsidRPr="00081563" w14:paraId="7D915C48" w14:textId="77777777" w:rsidTr="00AE795D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C6F87" w14:textId="77777777" w:rsidR="00F93873" w:rsidRPr="00081563" w:rsidRDefault="00F93873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F6781" w14:textId="77777777" w:rsidR="00F93873" w:rsidRPr="00081563" w:rsidRDefault="00F938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2BB6C" w14:textId="77777777" w:rsidR="00F93873" w:rsidRPr="00081563" w:rsidRDefault="00F9387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29CE5F2" w14:textId="77777777" w:rsidR="00F93873" w:rsidRPr="00081563" w:rsidRDefault="00F93873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2E21DF" w14:textId="77777777" w:rsidR="00F93873" w:rsidRPr="00081563" w:rsidRDefault="00F9387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64140" w14:textId="77777777" w:rsidR="00F93873" w:rsidRPr="00081563" w:rsidRDefault="00F9387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29231E8" w14:textId="77777777" w:rsidR="00F93873" w:rsidRPr="00081563" w:rsidRDefault="00F93873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027FF4" w:rsidRPr="00081563" w14:paraId="16A1253B" w14:textId="77777777" w:rsidTr="00AE795D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8E2F8A" w14:textId="77777777" w:rsidR="00027FF4" w:rsidRDefault="00027FF4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  <w:p w14:paraId="05C2A4DE" w14:textId="77777777" w:rsidR="00027FF4" w:rsidRPr="00081563" w:rsidRDefault="00027FF4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B8310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1FA8F2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FF4" w:rsidRPr="00081563" w14:paraId="724EE4C1" w14:textId="77777777" w:rsidTr="00AE795D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1E0FB1" w14:textId="77777777" w:rsidR="00027FF4" w:rsidRDefault="00027FF4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CC92C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CE8EF3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FF4" w:rsidRPr="00081563" w14:paraId="1FA7077F" w14:textId="77777777" w:rsidTr="00AE795D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AAB034" w14:textId="77777777" w:rsidR="00027FF4" w:rsidRDefault="00027FF4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  <w:p w14:paraId="4A36B0E7" w14:textId="77777777" w:rsidR="00027FF4" w:rsidRDefault="00027FF4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D6AFB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DE996" w14:textId="77777777" w:rsidR="00027FF4" w:rsidRPr="00081563" w:rsidRDefault="00027F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</w:tbl>
    <w:p w14:paraId="65D74B1B" w14:textId="77777777" w:rsidR="00F93873" w:rsidRDefault="00F93873">
      <w:pPr>
        <w:rPr>
          <w:rFonts w:ascii="Times New Roman" w:hAnsi="Times New Roman" w:cs="Times New Roman"/>
        </w:rPr>
        <w:sectPr w:rsidR="00F93873">
          <w:footerReference w:type="default" r:id="rId16"/>
          <w:pgSz w:w="16840" w:h="11910" w:orient="landscape"/>
          <w:pgMar w:top="0" w:right="0" w:bottom="700" w:left="0" w:header="0" w:footer="501" w:gutter="0"/>
          <w:pgNumType w:start="1"/>
          <w:cols w:space="720"/>
          <w:noEndnote/>
        </w:sectPr>
      </w:pPr>
    </w:p>
    <w:p w14:paraId="0F693EF3" w14:textId="77777777" w:rsidR="00F93873" w:rsidRDefault="00F93873" w:rsidP="00662094"/>
    <w:p w14:paraId="53A0B895" w14:textId="77777777" w:rsidR="006F04AA" w:rsidRDefault="006F04AA" w:rsidP="00662094"/>
    <w:p w14:paraId="57D610D5" w14:textId="77777777" w:rsidR="006F04AA" w:rsidRDefault="006F04AA" w:rsidP="00662094"/>
    <w:p w14:paraId="4A509A03" w14:textId="77777777" w:rsidR="006F04AA" w:rsidRDefault="00000000" w:rsidP="006F04AA">
      <w:pPr>
        <w:pStyle w:val="BodyText"/>
        <w:kinsoku w:val="0"/>
        <w:overflowPunct w:val="0"/>
        <w:spacing w:before="9"/>
        <w:jc w:val="center"/>
        <w:rPr>
          <w:b/>
          <w:bCs/>
          <w:color w:val="231F20"/>
          <w:w w:val="130"/>
          <w:sz w:val="22"/>
          <w:szCs w:val="22"/>
        </w:rPr>
      </w:pPr>
      <w:r>
        <w:rPr>
          <w:b/>
          <w:bCs/>
          <w:color w:val="231F20"/>
          <w:w w:val="130"/>
          <w:sz w:val="22"/>
          <w:szCs w:val="22"/>
        </w:rPr>
        <w:pict w14:anchorId="24088AD5">
          <v:shape id="_x0000_i1029" type="#_x0000_t75" style="width:56.25pt;height:58.5pt">
            <v:imagedata r:id="rId10" o:title=""/>
          </v:shape>
        </w:pict>
      </w:r>
    </w:p>
    <w:p w14:paraId="11314EBE" w14:textId="77777777" w:rsidR="006F04AA" w:rsidRDefault="006F04AA" w:rsidP="006F04AA">
      <w:pPr>
        <w:pStyle w:val="BodyText"/>
        <w:kinsoku w:val="0"/>
        <w:overflowPunct w:val="0"/>
        <w:spacing w:before="9"/>
        <w:jc w:val="center"/>
        <w:rPr>
          <w:b/>
          <w:bCs/>
          <w:color w:val="C00000"/>
          <w:w w:val="130"/>
          <w:sz w:val="22"/>
          <w:szCs w:val="22"/>
        </w:rPr>
      </w:pPr>
      <w:r w:rsidRPr="007521C4">
        <w:rPr>
          <w:b/>
          <w:bCs/>
          <w:color w:val="C00000"/>
          <w:w w:val="130"/>
          <w:sz w:val="22"/>
          <w:szCs w:val="22"/>
        </w:rPr>
        <w:t>Risk Assessment Form Continued</w:t>
      </w:r>
    </w:p>
    <w:p w14:paraId="2BA686D9" w14:textId="77777777" w:rsidR="006F04AA" w:rsidRDefault="006F04AA" w:rsidP="006F04AA">
      <w:pPr>
        <w:pStyle w:val="BodyText"/>
        <w:kinsoku w:val="0"/>
        <w:overflowPunct w:val="0"/>
        <w:spacing w:before="9"/>
        <w:jc w:val="center"/>
        <w:rPr>
          <w:b/>
          <w:bCs/>
          <w:w w:val="130"/>
          <w:sz w:val="16"/>
          <w:szCs w:val="16"/>
        </w:rPr>
      </w:pPr>
      <w:r>
        <w:rPr>
          <w:b/>
          <w:bCs/>
          <w:w w:val="130"/>
          <w:sz w:val="16"/>
          <w:szCs w:val="16"/>
        </w:rPr>
        <w:t>Must be kept with front page</w:t>
      </w:r>
    </w:p>
    <w:p w14:paraId="2E8FF2AC" w14:textId="77777777" w:rsidR="006F04AA" w:rsidRPr="00027FF4" w:rsidRDefault="006F04AA" w:rsidP="006F04AA">
      <w:pPr>
        <w:pStyle w:val="BodyText"/>
        <w:kinsoku w:val="0"/>
        <w:overflowPunct w:val="0"/>
        <w:spacing w:before="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5452"/>
        <w:gridCol w:w="5285"/>
      </w:tblGrid>
      <w:tr w:rsidR="006F04AA" w:rsidRPr="00081563" w14:paraId="2883EE14" w14:textId="77777777" w:rsidTr="004D12F8">
        <w:trPr>
          <w:trHeight w:hRule="exact" w:val="306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D8108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2BF3DD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72499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 w:rsidRPr="00081563"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6F04AA" w:rsidRPr="00081563" w14:paraId="2748D0E6" w14:textId="77777777" w:rsidTr="004D12F8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14FB4" w14:textId="77777777" w:rsidR="006F04AA" w:rsidRPr="00081563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B8F73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AE733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3460BF" w14:textId="77777777" w:rsidR="006F04AA" w:rsidRPr="00081563" w:rsidRDefault="006F04AA" w:rsidP="004D12F8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707BB2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461C55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B992FD" w14:textId="77777777" w:rsidR="006F04AA" w:rsidRPr="00081563" w:rsidRDefault="006F04AA" w:rsidP="004D12F8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6F04AA" w:rsidRPr="00081563" w14:paraId="2C2269D4" w14:textId="77777777" w:rsidTr="004D12F8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2CAFE" w14:textId="77777777" w:rsidR="006F04AA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  <w:p w14:paraId="47B23808" w14:textId="77777777" w:rsidR="006F04AA" w:rsidRPr="00081563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C68DE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FDDF2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4AA" w:rsidRPr="00081563" w14:paraId="60245777" w14:textId="77777777" w:rsidTr="004D12F8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2A67C" w14:textId="77777777" w:rsidR="006F04AA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F9ACEC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6BDDAF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4AA" w:rsidRPr="00081563" w14:paraId="10D88535" w14:textId="77777777" w:rsidTr="004D12F8">
        <w:trPr>
          <w:trHeight w:hRule="exact" w:val="1863"/>
          <w:jc w:val="center"/>
        </w:trPr>
        <w:tc>
          <w:tcPr>
            <w:tcW w:w="4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C68B6" w14:textId="77777777" w:rsidR="006F04AA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  <w:p w14:paraId="418A1151" w14:textId="77777777" w:rsidR="006F04AA" w:rsidRDefault="006F04AA" w:rsidP="004D12F8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72C5C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DC0C1" w14:textId="77777777" w:rsidR="006F04AA" w:rsidRPr="00081563" w:rsidRDefault="006F04AA" w:rsidP="004D12F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7AF49B" w14:textId="77777777" w:rsidR="006F04AA" w:rsidRDefault="006F04AA" w:rsidP="00662094"/>
    <w:p w14:paraId="5106BA8B" w14:textId="77777777" w:rsidR="006F04AA" w:rsidRDefault="006F04AA" w:rsidP="00662094"/>
    <w:sectPr w:rsidR="006F04AA">
      <w:pgSz w:w="16840" w:h="11910" w:orient="landscape"/>
      <w:pgMar w:top="0" w:right="0" w:bottom="700" w:left="240" w:header="0" w:footer="501" w:gutter="0"/>
      <w:cols w:space="720" w:equalWidth="0">
        <w:col w:w="16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4964" w14:textId="77777777" w:rsidR="005410C6" w:rsidRDefault="005410C6">
      <w:r>
        <w:separator/>
      </w:r>
    </w:p>
  </w:endnote>
  <w:endnote w:type="continuationSeparator" w:id="0">
    <w:p w14:paraId="18534C25" w14:textId="77777777" w:rsidR="005410C6" w:rsidRDefault="0054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E6A4" w14:textId="77777777" w:rsidR="00F93873" w:rsidRDefault="00F9387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18FF" w14:textId="77777777" w:rsidR="005410C6" w:rsidRDefault="005410C6">
      <w:r>
        <w:separator/>
      </w:r>
    </w:p>
  </w:footnote>
  <w:footnote w:type="continuationSeparator" w:id="0">
    <w:p w14:paraId="50FD743A" w14:textId="77777777" w:rsidR="005410C6" w:rsidRDefault="0054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468pt;height:468pt" o:bullet="t">
        <v:imagedata r:id="rId1" o:title="risk-risk-management-risk-assess[1]"/>
      </v:shape>
    </w:pict>
  </w:numPicBullet>
  <w:abstractNum w:abstractNumId="0" w15:restartNumberingAfterBreak="0">
    <w:nsid w:val="00000402"/>
    <w:multiLevelType w:val="multilevel"/>
    <w:tmpl w:val="FFFFFFFF"/>
    <w:lvl w:ilvl="0">
      <w:start w:val="1"/>
      <w:numFmt w:val="bullet"/>
      <w:lvlText w:val=""/>
      <w:lvlJc w:val="left"/>
      <w:pPr>
        <w:ind w:left="396" w:hanging="284"/>
      </w:pPr>
      <w:rPr>
        <w:rFonts w:ascii="Symbol" w:hAnsi="Symbol" w:hint="default"/>
        <w:b w:val="0"/>
        <w:color w:val="231F20"/>
        <w:spacing w:val="-12"/>
        <w:w w:val="99"/>
        <w:sz w:val="21"/>
      </w:rPr>
    </w:lvl>
    <w:lvl w:ilvl="1">
      <w:numFmt w:val="bullet"/>
      <w:lvlText w:val="ï"/>
      <w:lvlJc w:val="left"/>
      <w:pPr>
        <w:ind w:left="2043" w:hanging="284"/>
      </w:pPr>
    </w:lvl>
    <w:lvl w:ilvl="2">
      <w:numFmt w:val="bullet"/>
      <w:lvlText w:val="ï"/>
      <w:lvlJc w:val="left"/>
      <w:pPr>
        <w:ind w:left="3687" w:hanging="284"/>
      </w:pPr>
    </w:lvl>
    <w:lvl w:ilvl="3">
      <w:numFmt w:val="bullet"/>
      <w:lvlText w:val="ï"/>
      <w:lvlJc w:val="left"/>
      <w:pPr>
        <w:ind w:left="5331" w:hanging="284"/>
      </w:pPr>
    </w:lvl>
    <w:lvl w:ilvl="4">
      <w:numFmt w:val="bullet"/>
      <w:lvlText w:val="ï"/>
      <w:lvlJc w:val="left"/>
      <w:pPr>
        <w:ind w:left="6975" w:hanging="284"/>
      </w:pPr>
    </w:lvl>
    <w:lvl w:ilvl="5">
      <w:numFmt w:val="bullet"/>
      <w:lvlText w:val="ï"/>
      <w:lvlJc w:val="left"/>
      <w:pPr>
        <w:ind w:left="8618" w:hanging="284"/>
      </w:pPr>
    </w:lvl>
    <w:lvl w:ilvl="6">
      <w:numFmt w:val="bullet"/>
      <w:lvlText w:val="ï"/>
      <w:lvlJc w:val="left"/>
      <w:pPr>
        <w:ind w:left="10262" w:hanging="284"/>
      </w:pPr>
    </w:lvl>
    <w:lvl w:ilvl="7">
      <w:numFmt w:val="bullet"/>
      <w:lvlText w:val="ï"/>
      <w:lvlJc w:val="left"/>
      <w:pPr>
        <w:ind w:left="11906" w:hanging="284"/>
      </w:pPr>
    </w:lvl>
    <w:lvl w:ilvl="8">
      <w:numFmt w:val="bullet"/>
      <w:lvlText w:val="ï"/>
      <w:lvlJc w:val="left"/>
      <w:pPr>
        <w:ind w:left="13550" w:hanging="284"/>
      </w:pPr>
    </w:lvl>
  </w:abstractNum>
  <w:abstractNum w:abstractNumId="1" w15:restartNumberingAfterBreak="0">
    <w:nsid w:val="1FDD2271"/>
    <w:multiLevelType w:val="hybridMultilevel"/>
    <w:tmpl w:val="748C957E"/>
    <w:lvl w:ilvl="0" w:tplc="1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336BA3"/>
    <w:multiLevelType w:val="hybridMultilevel"/>
    <w:tmpl w:val="901AB064"/>
    <w:lvl w:ilvl="0" w:tplc="C0180BD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F16D20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2E82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F016CB"/>
    <w:multiLevelType w:val="hybridMultilevel"/>
    <w:tmpl w:val="85685B1E"/>
    <w:lvl w:ilvl="0" w:tplc="6CE298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02537448">
    <w:abstractNumId w:val="0"/>
  </w:num>
  <w:num w:numId="2" w16cid:durableId="336614541">
    <w:abstractNumId w:val="4"/>
  </w:num>
  <w:num w:numId="3" w16cid:durableId="1507743192">
    <w:abstractNumId w:val="3"/>
  </w:num>
  <w:num w:numId="4" w16cid:durableId="107824750">
    <w:abstractNumId w:val="1"/>
  </w:num>
  <w:num w:numId="5" w16cid:durableId="2132236671">
    <w:abstractNumId w:val="5"/>
  </w:num>
  <w:num w:numId="6" w16cid:durableId="43024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BFD"/>
    <w:rsid w:val="00027FF4"/>
    <w:rsid w:val="00066AF2"/>
    <w:rsid w:val="00081563"/>
    <w:rsid w:val="000E2B98"/>
    <w:rsid w:val="0011372B"/>
    <w:rsid w:val="0016631C"/>
    <w:rsid w:val="00196421"/>
    <w:rsid w:val="001C6DAF"/>
    <w:rsid w:val="001D57A5"/>
    <w:rsid w:val="001F204D"/>
    <w:rsid w:val="002008DE"/>
    <w:rsid w:val="002075C5"/>
    <w:rsid w:val="002471E6"/>
    <w:rsid w:val="00253BA4"/>
    <w:rsid w:val="0027303B"/>
    <w:rsid w:val="002951C9"/>
    <w:rsid w:val="0030038A"/>
    <w:rsid w:val="0038691F"/>
    <w:rsid w:val="003A6F45"/>
    <w:rsid w:val="003B4E18"/>
    <w:rsid w:val="00425799"/>
    <w:rsid w:val="00442685"/>
    <w:rsid w:val="004A1889"/>
    <w:rsid w:val="004A5AE2"/>
    <w:rsid w:val="004C41EF"/>
    <w:rsid w:val="004D12F8"/>
    <w:rsid w:val="004E3D39"/>
    <w:rsid w:val="004E67A1"/>
    <w:rsid w:val="004F25E8"/>
    <w:rsid w:val="005235A3"/>
    <w:rsid w:val="00527A15"/>
    <w:rsid w:val="005410C6"/>
    <w:rsid w:val="00561156"/>
    <w:rsid w:val="00572F1F"/>
    <w:rsid w:val="006279DE"/>
    <w:rsid w:val="006508DA"/>
    <w:rsid w:val="00653476"/>
    <w:rsid w:val="00662094"/>
    <w:rsid w:val="006705FF"/>
    <w:rsid w:val="006C02CC"/>
    <w:rsid w:val="006E23BB"/>
    <w:rsid w:val="006E609D"/>
    <w:rsid w:val="006F04AA"/>
    <w:rsid w:val="00740452"/>
    <w:rsid w:val="007521C4"/>
    <w:rsid w:val="00755855"/>
    <w:rsid w:val="007E3453"/>
    <w:rsid w:val="0083549E"/>
    <w:rsid w:val="008375F3"/>
    <w:rsid w:val="00883A84"/>
    <w:rsid w:val="008B04C2"/>
    <w:rsid w:val="008C5F00"/>
    <w:rsid w:val="009546BF"/>
    <w:rsid w:val="00976A19"/>
    <w:rsid w:val="009A4645"/>
    <w:rsid w:val="009A6DE1"/>
    <w:rsid w:val="009B049C"/>
    <w:rsid w:val="00A04DDB"/>
    <w:rsid w:val="00A24740"/>
    <w:rsid w:val="00A57EE1"/>
    <w:rsid w:val="00A77D9F"/>
    <w:rsid w:val="00AA5555"/>
    <w:rsid w:val="00AB0227"/>
    <w:rsid w:val="00AE4B47"/>
    <w:rsid w:val="00AE795D"/>
    <w:rsid w:val="00B52684"/>
    <w:rsid w:val="00BC0DA7"/>
    <w:rsid w:val="00BD3334"/>
    <w:rsid w:val="00BF0A23"/>
    <w:rsid w:val="00C952B4"/>
    <w:rsid w:val="00D111AA"/>
    <w:rsid w:val="00D677EC"/>
    <w:rsid w:val="00D71BC2"/>
    <w:rsid w:val="00D85BDF"/>
    <w:rsid w:val="00DB4678"/>
    <w:rsid w:val="00DB6120"/>
    <w:rsid w:val="00DD7B4A"/>
    <w:rsid w:val="00EA585C"/>
    <w:rsid w:val="00ED6C67"/>
    <w:rsid w:val="00F1745F"/>
    <w:rsid w:val="00F20FB5"/>
    <w:rsid w:val="00F23BFD"/>
    <w:rsid w:val="00F85A0A"/>
    <w:rsid w:val="00F93873"/>
    <w:rsid w:val="00F970C6"/>
    <w:rsid w:val="00FB3BB5"/>
    <w:rsid w:val="00FC3EFA"/>
    <w:rsid w:val="00FF461A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789EC"/>
  <w14:defaultImageDpi w14:val="0"/>
  <w15:docId w15:val="{F8ECF13C-4D46-4E56-8800-8E31230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</w:rPr>
  </w:style>
  <w:style w:type="paragraph" w:styleId="ListParagraph">
    <w:name w:val="List Paragraph"/>
    <w:basedOn w:val="Normal"/>
    <w:uiPriority w:val="1"/>
    <w:qFormat/>
    <w:pPr>
      <w:spacing w:before="113"/>
      <w:ind w:left="39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81563"/>
    <w:rPr>
      <w:rFonts w:ascii="Arial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81563"/>
    <w:rPr>
      <w:rFonts w:ascii="Arial" w:hAnsi="Arial" w:cs="Times New Roman"/>
      <w:lang w:val="en-GB" w:eastAsia="en-GB"/>
    </w:rPr>
  </w:style>
  <w:style w:type="character" w:styleId="Hyperlink">
    <w:name w:val="Hyperlink"/>
    <w:uiPriority w:val="99"/>
    <w:unhideWhenUsed/>
    <w:rsid w:val="00FB3BB5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3B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guarding@ferns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rns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feguarding.ie" TargetMode="External"/><Relationship Id="rId5" Type="http://schemas.openxmlformats.org/officeDocument/2006/relationships/styles" Target="styles.xml"/><Relationship Id="rId15" Type="http://schemas.openxmlformats.org/officeDocument/2006/relationships/hyperlink" Target="https://ferns.ie/policyandstandards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195C0-97EE-4772-B2BB-5EDC3BBD5F42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2.xml><?xml version="1.0" encoding="utf-8"?>
<ds:datastoreItem xmlns:ds="http://schemas.openxmlformats.org/officeDocument/2006/customXml" ds:itemID="{3952725A-88D0-486A-A344-A663FC4E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487C6-2E9F-4B28-AE26-3E14072C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Guarding</dc:creator>
  <cp:keywords/>
  <dc:description/>
  <cp:lastModifiedBy>Safe Guarding</cp:lastModifiedBy>
  <cp:revision>58</cp:revision>
  <cp:lastPrinted>2022-11-07T15:06:00Z</cp:lastPrinted>
  <dcterms:created xsi:type="dcterms:W3CDTF">2022-11-07T15:04:00Z</dcterms:created>
  <dcterms:modified xsi:type="dcterms:W3CDTF">2022-11-22T11:05:00Z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  <property fmtid="{D5CDD505-2E9C-101B-9397-08002B2CF9AE}" pid="3" name="ContentTypeId">
    <vt:lpwstr>0x0101000D23525B0A2E6E4CA89876EAE8A167DF</vt:lpwstr>
  </property>
  <property fmtid="{D5CDD505-2E9C-101B-9397-08002B2CF9AE}" pid="4" name="MediaServiceImageTags">
    <vt:lpwstr/>
  </property>
</Properties>
</file>